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r>
    </w:p>
    <w:tbl>
      <w:tblPr>
        <w:tblStyle w:val="Table1"/>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09">
            <w:pPr>
              <w:spacing w:line="360" w:lineRule="auto"/>
              <w:rPr>
                <w:b w:val="1"/>
                <w:color w:val="ee411a"/>
                <w:sz w:val="50"/>
                <w:szCs w:val="50"/>
              </w:rPr>
            </w:pPr>
            <w:r w:rsidDel="00000000" w:rsidR="00000000" w:rsidRPr="00000000">
              <w:rPr>
                <w:rtl w:val="0"/>
              </w:rPr>
            </w:r>
          </w:p>
          <w:p w:rsidR="00000000" w:rsidDel="00000000" w:rsidP="00000000" w:rsidRDefault="00000000" w:rsidRPr="00000000" w14:paraId="0000000A">
            <w:pPr>
              <w:spacing w:line="360" w:lineRule="auto"/>
              <w:jc w:val="center"/>
              <w:rPr>
                <w:b w:val="1"/>
                <w:color w:val="434343"/>
                <w:sz w:val="60"/>
                <w:szCs w:val="60"/>
              </w:rPr>
            </w:pPr>
            <w:r w:rsidDel="00000000" w:rsidR="00000000" w:rsidRPr="00000000">
              <w:rPr>
                <w:b w:val="1"/>
                <w:color w:val="434343"/>
                <w:sz w:val="60"/>
                <w:szCs w:val="60"/>
                <w:rtl w:val="0"/>
              </w:rPr>
              <w:t xml:space="preserve">Nom du projet </w:t>
            </w:r>
          </w:p>
          <w:p w:rsidR="00000000" w:rsidDel="00000000" w:rsidP="00000000" w:rsidRDefault="00000000" w:rsidRPr="00000000" w14:paraId="0000000B">
            <w:pPr>
              <w:spacing w:line="360" w:lineRule="auto"/>
              <w:jc w:val="center"/>
              <w:rPr>
                <w:b w:val="1"/>
                <w:color w:val="ee411a"/>
                <w:sz w:val="50"/>
                <w:szCs w:val="50"/>
              </w:rPr>
            </w:pPr>
            <w:r w:rsidDel="00000000" w:rsidR="00000000" w:rsidRPr="00000000">
              <w:rPr>
                <w:b w:val="1"/>
                <w:color w:val="999999"/>
                <w:sz w:val="50"/>
                <w:szCs w:val="50"/>
                <w:rtl w:val="0"/>
              </w:rPr>
              <w:t xml:space="preserve">Nom de l’entreprise </w:t>
            </w:r>
            <w:r w:rsidDel="00000000" w:rsidR="00000000" w:rsidRPr="00000000">
              <w:rPr>
                <w:rtl w:val="0"/>
              </w:rPr>
            </w:r>
          </w:p>
          <w:p w:rsidR="00000000" w:rsidDel="00000000" w:rsidP="00000000" w:rsidRDefault="00000000" w:rsidRPr="00000000" w14:paraId="0000000C">
            <w:pPr>
              <w:spacing w:line="360" w:lineRule="auto"/>
              <w:jc w:val="center"/>
              <w:rPr>
                <w:b w:val="1"/>
                <w:color w:val="f48f09"/>
                <w:sz w:val="36"/>
                <w:szCs w:val="36"/>
              </w:rPr>
            </w:pPr>
            <w:r w:rsidDel="00000000" w:rsidR="00000000" w:rsidRPr="00000000">
              <w:rPr>
                <w:b w:val="1"/>
                <w:color w:val="f48f09"/>
                <w:sz w:val="36"/>
                <w:szCs w:val="36"/>
                <w:rtl w:val="0"/>
              </w:rPr>
              <w:t xml:space="preserve">Cahier des charges contrathèques </w:t>
            </w:r>
          </w:p>
          <w:p w:rsidR="00000000" w:rsidDel="00000000" w:rsidP="00000000" w:rsidRDefault="00000000" w:rsidRPr="00000000" w14:paraId="0000000D">
            <w:pPr>
              <w:spacing w:line="360" w:lineRule="auto"/>
              <w:jc w:val="center"/>
              <w:rPr>
                <w:color w:val="666666"/>
              </w:rPr>
            </w:pPr>
            <w:r w:rsidDel="00000000" w:rsidR="00000000" w:rsidRPr="00000000">
              <w:rPr>
                <w:rtl w:val="0"/>
              </w:rPr>
            </w:r>
          </w:p>
          <w:p w:rsidR="00000000" w:rsidDel="00000000" w:rsidP="00000000" w:rsidRDefault="00000000" w:rsidRPr="00000000" w14:paraId="0000000E">
            <w:pPr>
              <w:spacing w:line="360" w:lineRule="auto"/>
              <w:jc w:val="center"/>
              <w:rPr>
                <w:color w:val="666666"/>
              </w:rPr>
            </w:pPr>
            <w:r w:rsidDel="00000000" w:rsidR="00000000" w:rsidRPr="00000000">
              <w:rPr>
                <w:color w:val="666666"/>
                <w:rtl w:val="0"/>
              </w:rPr>
              <w:t xml:space="preserve">Auteur : Nom du rédacteur </w:t>
            </w:r>
          </w:p>
          <w:p w:rsidR="00000000" w:rsidDel="00000000" w:rsidP="00000000" w:rsidRDefault="00000000" w:rsidRPr="00000000" w14:paraId="0000000F">
            <w:pPr>
              <w:spacing w:line="360" w:lineRule="auto"/>
              <w:jc w:val="center"/>
              <w:rPr>
                <w:color w:val="666666"/>
              </w:rPr>
            </w:pPr>
            <w:r w:rsidDel="00000000" w:rsidR="00000000" w:rsidRPr="00000000">
              <w:rPr>
                <w:color w:val="666666"/>
                <w:rtl w:val="0"/>
              </w:rPr>
              <w:t xml:space="preserve">Dernière mise à jour : 03/09/2024</w:t>
            </w:r>
          </w:p>
          <w:p w:rsidR="00000000" w:rsidDel="00000000" w:rsidP="00000000" w:rsidRDefault="00000000" w:rsidRPr="00000000" w14:paraId="00000010">
            <w:pPr>
              <w:spacing w:line="360" w:lineRule="auto"/>
              <w:jc w:val="center"/>
              <w:rPr>
                <w:color w:val="666666"/>
              </w:rPr>
            </w:pPr>
            <w:r w:rsidDel="00000000" w:rsidR="00000000" w:rsidRPr="00000000">
              <w:rPr>
                <w:rtl w:val="0"/>
              </w:rPr>
            </w:r>
          </w:p>
          <w:p w:rsidR="00000000" w:rsidDel="00000000" w:rsidP="00000000" w:rsidRDefault="00000000" w:rsidRPr="00000000" w14:paraId="00000011">
            <w:pPr>
              <w:spacing w:line="360" w:lineRule="auto"/>
              <w:jc w:val="both"/>
              <w:rPr>
                <w:i w:val="1"/>
              </w:rPr>
            </w:pPr>
            <w:r w:rsidDel="00000000" w:rsidR="00000000" w:rsidRPr="00000000">
              <w:rPr>
                <w:rtl w:val="0"/>
              </w:rPr>
            </w:r>
          </w:p>
        </w:tc>
      </w:tr>
    </w:tbl>
    <w:p w:rsidR="00000000" w:rsidDel="00000000" w:rsidP="00000000" w:rsidRDefault="00000000" w:rsidRPr="00000000" w14:paraId="00000012">
      <w:pPr>
        <w:spacing w:line="360" w:lineRule="auto"/>
        <w:rPr>
          <w:i w:val="1"/>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roxima Nova" w:cs="Proxima Nova" w:eastAsia="Proxima Nova" w:hAnsi="Proxima Nova"/>
          <w:b w:val="1"/>
          <w:i w:val="0"/>
          <w:smallCaps w:val="0"/>
          <w:strike w:val="0"/>
          <w:color w:val="ee411a"/>
          <w:sz w:val="50"/>
          <w:szCs w:val="50"/>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bookmarkStart w:colFirst="0" w:colLast="0" w:name="_heading=h.30j0zll" w:id="1"/>
      <w:bookmarkEnd w:id="1"/>
      <w:r w:rsidDel="00000000" w:rsidR="00000000" w:rsidRPr="00000000">
        <w:rPr>
          <w:rFonts w:ascii="Proxima Nova" w:cs="Proxima Nova" w:eastAsia="Proxima Nova" w:hAnsi="Proxima Nova"/>
          <w:b w:val="1"/>
          <w:i w:val="0"/>
          <w:smallCaps w:val="0"/>
          <w:strike w:val="0"/>
          <w:color w:val="e84c0f"/>
          <w:sz w:val="26"/>
          <w:szCs w:val="26"/>
          <w:u w:val="none"/>
          <w:shd w:fill="auto" w:val="clear"/>
          <w:vertAlign w:val="baseline"/>
          <w:rtl w:val="0"/>
        </w:rPr>
        <w:t xml:space="preserve">SOMMAIRE</w:t>
      </w: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PRÉSENTATION SOLUTION </w:t>
            </w:r>
          </w:hyperlink>
          <w:hyperlink w:anchor="_heading=h.1fob9te">
            <w:r w:rsidDel="00000000" w:rsidR="00000000" w:rsidRPr="00000000">
              <w:rPr>
                <w:rFonts w:ascii="Arial" w:cs="Arial" w:eastAsia="Arial" w:hAnsi="Arial"/>
                <w:b w:val="1"/>
                <w:rtl w:val="0"/>
              </w:rPr>
              <w:t xml:space="preserve">Editeur</w:t>
            </w:r>
          </w:hyperlink>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hyperlink>
          <w:hyperlink w:anchor="_heading=h.1fob9te">
            <w:r w:rsidDel="00000000" w:rsidR="00000000" w:rsidRPr="00000000">
              <w:rPr>
                <w:rFonts w:ascii="Arial" w:cs="Arial" w:eastAsia="Arial" w:hAnsi="Arial"/>
                <w:b w:val="1"/>
                <w:rtl w:val="0"/>
              </w:rPr>
              <w:t xml:space="preserve">Editeur</w:t>
            </w:r>
          </w:hyperlink>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GROUPE MYLEGITECH</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Présentation de la société</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Références</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Fonctionnalités et points forts</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ao7m0sljrz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 Engagements</w:t>
              <w:tab/>
              <w:t xml:space="preserve">16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ÉQUIPE ET MÉTHODOLOGIE</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1a - Equipe projet</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1b - Organigramme du board My</w:t>
            </w:r>
          </w:hyperlink>
          <w:hyperlink w:anchor="_heading=h.44sinio">
            <w:r w:rsidDel="00000000" w:rsidR="00000000" w:rsidRPr="00000000">
              <w:rPr>
                <w:rFonts w:ascii="Arial" w:cs="Arial" w:eastAsia="Arial" w:hAnsi="Arial"/>
                <w:rtl w:val="0"/>
              </w:rPr>
              <w:t xml:space="preserve">L</w:t>
            </w:r>
          </w:hyperlink>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w:t>
            </w:r>
          </w:hyperlink>
          <w:hyperlink w:anchor="_heading=h.44sinio">
            <w:r w:rsidDel="00000000" w:rsidR="00000000" w:rsidRPr="00000000">
              <w:rPr>
                <w:rFonts w:ascii="Arial" w:cs="Arial" w:eastAsia="Arial" w:hAnsi="Arial"/>
                <w:rtl w:val="0"/>
              </w:rPr>
              <w:t xml:space="preserve">T</w:t>
            </w:r>
          </w:hyperlink>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ech</w:t>
              <w:tab/>
              <w:t xml:space="preserve">19</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Déroulement de la méthodologie</w:t>
              <w:tab/>
              <w:t xml:space="preserve">19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Gouvernance du projet et comitologie</w:t>
              <w:tab/>
              <w:t xml:space="preserve">21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PRÉSENTATION DE L’OFFRE</w:t>
              <w:tab/>
              <w:t xml:space="preserve">21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Exposé de la situation</w:t>
              <w:tab/>
              <w:t xml:space="preserve">21</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Objectifs et fonctionnalités</w:t>
              <w:tab/>
              <w:t xml:space="preserve">22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  CONTRATHÈQUE - Proposer aux juristes et aux opérationnels une plateforme permettant de gérer simplement le cycle de vie des contrats.</w:t>
              <w:tab/>
              <w:t xml:space="preserve">22</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7zr84nac0j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CLM en mode SaaS</w:t>
              <w:tab/>
              <w:t xml:space="preserve">22</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u0ck3tm698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Dashboard/ Tableau de bord de suivi d’activité contractuelle</w:t>
              <w:tab/>
              <w:t xml:space="preserve">24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s4w8gecn5z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GED/ Arborescence de dossiers</w:t>
              <w:tab/>
              <w:t xml:space="preserve">24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2   CONTRATHÈQUE - Permettre aux administrateurs et aux juristes d’intégrer des modèles de contrat dans la plateforme</w:t>
              <w:tab/>
              <w:t xml:space="preserve">25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obetzr2vmv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Tableau de bord des modèles de contrats</w:t>
              <w:tab/>
              <w:t xml:space="preserve">25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vncnyj4sxb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Moteur de recherche des modèles de contrats</w:t>
              <w:tab/>
              <w:t xml:space="preserve">26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ycgprkkziv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3   CONTRATHÈQUE - Permettre aux administrateurs et aux juristes d’automatiser des modèles de contrat à partir d’un éditeur No Code</w:t>
              <w:tab/>
              <w:t xml:space="preserve">26</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hrv9ed2tmv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Automatisation d’un modèle de contrat</w:t>
              <w:tab/>
              <w:t xml:space="preserve">26</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gbvg3ffm7v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 d’un formulaire pour la génération assistée d’un contrat</w:t>
              <w:tab/>
              <w:t xml:space="preserve">27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dlude3jh9i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4   CONTRATHÈQUE - Permettre aux administrateurs et aux juristes d’administrer la plateforme via un clausier</w:t>
              <w:tab/>
              <w:t xml:space="preserve">29</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pfg4p5svp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Référentiel de modèles de clauses</w:t>
              <w:tab/>
              <w:t xml:space="preserve">29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s1m4byofg3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Recherche avancée des modèles de clauses</w:t>
              <w:tab/>
              <w:t xml:space="preserve">30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uvsyklc84d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Création des modèles de clauses</w:t>
              <w:tab/>
              <w:t xml:space="preserve">32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az5kkbucl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des clauses lors de l’automatisation d’un contrat</w:t>
              <w:tab/>
              <w:t xml:space="preserve">33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5  WORKFLOW - Proposer aux juristes et aux opérationnels une plateforme permettant de générer un nouveau contrat et de travailler collaborativement</w:t>
              <w:tab/>
              <w:t xml:space="preserve">35</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nrerdf8lh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Formulaire dynamique de création d’un contrat</w:t>
              <w:tab/>
              <w:t xml:space="preserve">35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4yt7m3w6nx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Complétion immersive d’un contrat</w:t>
              <w:tab/>
              <w:t xml:space="preserve">36</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p40vbu4aeg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Autocomplétion d’un contrat</w:t>
              <w:tab/>
              <w:t xml:space="preserve">36</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gwweywwhqy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Révision collaborative du contrat</w:t>
              <w:tab/>
              <w:t xml:space="preserve">37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hqyjljy89u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Chatbox/ suivi du fil de discussion</w:t>
              <w:tab/>
              <w:t xml:space="preserve">38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4esbdjteb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Versioning automatique ou manuel</w:t>
              <w:tab/>
              <w:t xml:space="preserve">39</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z33bzm3ash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Comparaison/ visualisation des modifications apportées</w:t>
              <w:tab/>
              <w:t xml:space="preserve">40</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6  WORKFLOW - Permettre aux juristes ou aux utilisateurs internes de valider le contrat à certaines étapes et certaines conditions</w:t>
              <w:tab/>
              <w:t xml:space="preserve">40</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bkl6yce3sg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Invitation conditionnée</w:t>
              <w:tab/>
              <w:t xml:space="preserve">41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u6ks3riaff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Mise à jour automatique des statuts du document</w:t>
              <w:tab/>
              <w:t xml:space="preserve">42</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itdetjl709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Suivi du workflow validation / négociation</w:t>
              <w:tab/>
              <w:t xml:space="preserve">42</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cw4wual9af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Ajout d’annexes au contrat</w:t>
              <w:tab/>
              <w:t xml:space="preserve">44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ft51r784xe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7  GOUVERNANCE  - Permettre aux utilisateurs de définir des règles d’accès aux documents</w:t>
              <w:tab/>
              <w:t xml:space="preserve">46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4kes59muxw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Droits d’accès aux documents</w:t>
              <w:tab/>
              <w:t xml:space="preserve">46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e3oehexywj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Droits d’accès aux formulaires de génération de contrat</w:t>
              <w:tab/>
              <w:t xml:space="preserve">47</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x0dn1m6kvx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Droits de téléchargement des documents en cours de création/ de négociation</w:t>
              <w:tab/>
              <w:t xml:space="preserve">48</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8  SIGNATURE ÉLECTRONIQUE - Permettre à certains utilisateurs (internes et externes) désignés de signer les documents via un logiciel de signature en ligne connecté par API</w:t>
              <w:tab/>
              <w:t xml:space="preserve">49</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nkaze5g0mr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des documents en ligne</w:t>
              <w:tab/>
              <w:t xml:space="preserve">49</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9  CONTRACT MANAGEMENT - Exploiter les données pour suivre l’exécution du contrat</w:t>
              <w:tab/>
              <w:t xml:space="preserve">50</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kwhtbnj5z9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Génération automatisée d’une fiche récapitulative du contrat </w:t>
              <w:tab/>
              <w:t xml:space="preserve">50</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yvvs21qilb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Dashboard / tableau de bord de suivi des échéances et rappels</w:t>
              <w:tab/>
              <w:t xml:space="preserve">51</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xv1jvv9dc7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Suivi des tâches liées l'exécution du contrat</w:t>
              <w:tab/>
              <w:t xml:space="preserve">52</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lifcoku90p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de notifications personnalisé en fonction du rôle de l'utilisateur</w:t>
              <w:tab/>
              <w:t xml:space="preserve">54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bkj79eftt0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10  CONTRACT MANAGEMENT - Permettre aux utilisateurs de retrouver simplement les contrats signés sur la plateforme y compris les documents archivés et les annexes</w:t>
              <w:tab/>
              <w:t xml:space="preserve">55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53migem9z2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Moteur de recherche des données contractuelles</w:t>
              <w:tab/>
              <w:t xml:space="preserve">55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0i4wviqt5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Stockage des documents signés sur la plateforme </w:t>
              <w:tab/>
              <w:t xml:space="preserve">56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2zu7tl0e0m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Stockage des annexes et création des liens entre les documents</w:t>
              <w:tab/>
              <w:t xml:space="preserve">57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11  CONTRACT MANAGEMENT - Proposer des outils de reporting et de statistiques afin de mesurer l'usage et les gains de productivité</w:t>
              <w:tab/>
              <w:t xml:space="preserve">58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12  FORMATION - Favoriser l’adoption de la solution par les équipes de Nom du Client sous forme d'actions de formation et de conduite du changement</w:t>
              <w:tab/>
              <w:t xml:space="preserve">60</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ioau8yqjhw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13  TICKETING : proposer aux opérationnels une interface  permettant de poser une question à un juriste</w:t>
              <w:tab/>
              <w:t xml:space="preserve">62</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ouo0sa3ema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Mise à disposition d’un legalbot</w:t>
              <w:tab/>
              <w:t xml:space="preserve">62</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xdfhci4q0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Détermination du juriste compétent</w:t>
              <w:tab/>
              <w:t xml:space="preserve">64</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hvlvbqxbp8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Interface de gestion des questions posées aux juristes</w:t>
              <w:tab/>
              <w:t xml:space="preserve">65</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yw3nfvgl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14  IA  - Reprise du stock de contrats existants</w:t>
              <w:tab/>
              <w:t xml:space="preserve">67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ni2qbr613c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 via IA et vérification manuelle par sondage réalisée par </w:t>
            </w:r>
          </w:hyperlink>
          <w:hyperlink w:anchor="_heading=h.ani2qbr613c8">
            <w:r w:rsidDel="00000000" w:rsidR="00000000" w:rsidRPr="00000000">
              <w:rPr>
                <w:rFonts w:ascii="Arial" w:cs="Arial" w:eastAsia="Arial" w:hAnsi="Arial"/>
                <w:rtl w:val="0"/>
              </w:rPr>
              <w:t xml:space="preserve">Editeur</w:t>
            </w:r>
          </w:hyperlink>
          <w:hyperlink w:anchor="_heading=h.ani2qbr613c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d9i3ec6b29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 automatisée via l’import massif des métadonnées stockées sur un outil métier existant</w:t>
              <w:tab/>
              <w:t xml:space="preserve">68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h5d3d4fnsg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OCRIsartion des documents papiers et images</w:t>
              <w:tab/>
              <w:t xml:space="preserve">68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g1odailnz1s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15  PILOTAGE - Lancement d'une campagne de contractualisation - publipostage</w:t>
              <w:tab/>
              <w:t xml:space="preserve">69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ipsx8b61ibc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OBJECTIF 16  SUIVI DE L’EXECUTION - Fin du contrat : Archivage et renouvellement</w:t>
              <w:tab/>
              <w:t xml:space="preserve">69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RÉTROPLANNING</w:t>
              <w:tab/>
              <w:t xml:space="preserve">70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kg9wznxtix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PROPOSITION FINANCIÈRE</w:t>
              <w:tab/>
              <w:t xml:space="preserve">70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r7dpgzm1h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Forfait Fixe</w:t>
              <w:tab/>
              <w:t xml:space="preserve">71</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nidxo238g7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Licence</w:t>
              <w:tab/>
              <w:t xml:space="preserve">71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x79mwg7sgc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 Prestations complémentaires/ bordereau des prix</w:t>
              <w:tab/>
              <w:t xml:space="preserve">72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87o4bqjzy22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ACCES A LA SOLUTION</w:t>
              <w:tab/>
              <w:t xml:space="preserve">72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r3v9x6lyz0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INFRASTRUCTURE TECHNIQUE</w:t>
              <w:tab/>
              <w:t xml:space="preserve">73</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Schéma d’architecture SI</w:t>
              <w:tab/>
              <w:t xml:space="preserve">73</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Modularité</w:t>
              <w:tab/>
              <w:t xml:space="preserve">73</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API</w:t>
              <w:tab/>
              <w:t xml:space="preserve">74</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Hébergement</w:t>
              <w:tab/>
              <w:t xml:space="preserve">74</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Sauvegardes</w:t>
              <w:tab/>
              <w:t xml:space="preserve">74</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Internationalisation de la plateforme</w:t>
              <w:tab/>
              <w:t xml:space="preserve">74</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Compatibilité et nomadisme</w:t>
              <w:tab/>
              <w:t xml:space="preserve">75</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Authentification et habilitations</w:t>
              <w:tab/>
              <w:t xml:space="preserve">76</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Mise à jour et montées de version des solutions intégrées</w:t>
              <w:tab/>
              <w:t xml:space="preserve">76</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Stockage</w:t>
              <w:tab/>
              <w:t xml:space="preserve">76</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flskb8wv8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Interlocuteur</w:t>
              <w:tab/>
              <w:t xml:space="preserve">76</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5j22m8r5e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Plan d’assurance sécurité, plan de réversibilité et plan d’assurance qualité</w:t>
              <w:tab/>
              <w:t xml:space="preserve">76</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CONFORMITÉ</w:t>
              <w:tab/>
              <w:t xml:space="preserve">77</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RGPD</w:t>
              <w:tab/>
              <w:t xml:space="preserve">77</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Réversibilité</w:t>
              <w:tab/>
              <w:t xml:space="preserve">77</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 RSE</w:t>
              <w:tab/>
              <w:t xml:space="preserve">78</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etfjuth1ms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LEVEL AGREEMENT</w:t>
              <w:tab/>
              <w:t xml:space="preserve">79</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s8iych2750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Niveaux de services de Maintenance</w:t>
              <w:tab/>
              <w:t xml:space="preserve">79</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wqvd2pqqe4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Niveaux de services de Disponibilité</w:t>
              <w:tab/>
              <w:t xml:space="preserve">83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4">
      <w:pPr>
        <w:spacing w:line="360" w:lineRule="auto"/>
        <w:jc w:val="both"/>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spacing w:line="360" w:lineRule="auto"/>
        <w:rPr>
          <w:color w:val="e84c0f"/>
        </w:rPr>
      </w:pPr>
      <w:bookmarkStart w:colFirst="0" w:colLast="0" w:name="_heading=h.6udv1ajb1hzk" w:id="2"/>
      <w:bookmarkEnd w:id="2"/>
      <w:r w:rsidDel="00000000" w:rsidR="00000000" w:rsidRPr="00000000">
        <w:rPr>
          <w:rtl w:val="0"/>
        </w:rPr>
      </w:r>
    </w:p>
    <w:p w:rsidR="00000000" w:rsidDel="00000000" w:rsidP="00000000" w:rsidRDefault="00000000" w:rsidRPr="00000000" w14:paraId="00000077">
      <w:pPr>
        <w:pStyle w:val="Heading1"/>
        <w:spacing w:after="0" w:before="0" w:lineRule="auto"/>
        <w:rPr/>
      </w:pPr>
      <w:bookmarkStart w:colFirst="0" w:colLast="0" w:name="_heading=h.j2572xx7ihxj" w:id="3"/>
      <w:bookmarkEnd w:id="3"/>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pStyle w:val="Heading1"/>
        <w:spacing w:line="360" w:lineRule="auto"/>
        <w:rPr>
          <w:color w:val="e84c0f"/>
        </w:rPr>
      </w:pPr>
      <w:bookmarkStart w:colFirst="0" w:colLast="0" w:name="_heading=h.kpyh61uk8x36" w:id="4"/>
      <w:bookmarkEnd w:id="4"/>
      <w:r w:rsidDel="00000000" w:rsidR="00000000" w:rsidRPr="00000000">
        <w:rPr>
          <w:rtl w:val="0"/>
        </w:rPr>
      </w:r>
    </w:p>
    <w:p w:rsidR="00000000" w:rsidDel="00000000" w:rsidP="00000000" w:rsidRDefault="00000000" w:rsidRPr="00000000" w14:paraId="0000007A">
      <w:pPr>
        <w:pStyle w:val="Heading1"/>
        <w:spacing w:line="360" w:lineRule="auto"/>
        <w:rPr>
          <w:color w:val="e84c0f"/>
        </w:rPr>
      </w:pPr>
      <w:bookmarkStart w:colFirst="0" w:colLast="0" w:name="_heading=h.1fob9te" w:id="5"/>
      <w:bookmarkEnd w:id="5"/>
      <w:r w:rsidDel="00000000" w:rsidR="00000000" w:rsidRPr="00000000">
        <w:rPr>
          <w:color w:val="e84c0f"/>
          <w:rtl w:val="0"/>
        </w:rPr>
        <w:t xml:space="preserve">PRÉSENTATION DE LA SOCIETE </w:t>
      </w:r>
    </w:p>
    <w:p w:rsidR="00000000" w:rsidDel="00000000" w:rsidP="00000000" w:rsidRDefault="00000000" w:rsidRPr="00000000" w14:paraId="0000007B">
      <w:pPr>
        <w:pStyle w:val="Heading2"/>
        <w:spacing w:line="360" w:lineRule="auto"/>
        <w:rPr>
          <w:vertAlign w:val="baseline"/>
        </w:rPr>
      </w:pPr>
      <w:bookmarkStart w:colFirst="0" w:colLast="0" w:name="_heading=h.3znysh7" w:id="6"/>
      <w:bookmarkEnd w:id="6"/>
      <w:r w:rsidDel="00000000" w:rsidR="00000000" w:rsidRPr="00000000">
        <w:rPr>
          <w:vertAlign w:val="baseline"/>
          <w:rtl w:val="0"/>
        </w:rPr>
        <w:t xml:space="preserve">1- Présentation de la société</w:t>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spacing w:line="360" w:lineRule="auto"/>
        <w:jc w:val="both"/>
        <w:rPr/>
      </w:pPr>
      <w:r w:rsidDel="00000000" w:rsidR="00000000" w:rsidRPr="00000000">
        <w:rPr>
          <w:rtl w:val="0"/>
        </w:rPr>
      </w:r>
    </w:p>
    <w:p w:rsidR="00000000" w:rsidDel="00000000" w:rsidP="00000000" w:rsidRDefault="00000000" w:rsidRPr="00000000" w14:paraId="0000007E">
      <w:pPr>
        <w:spacing w:line="360" w:lineRule="auto"/>
        <w:jc w:val="both"/>
        <w:rPr/>
      </w:pPr>
      <w:r w:rsidDel="00000000" w:rsidR="00000000" w:rsidRPr="00000000">
        <w:rPr>
          <w:rtl w:val="0"/>
        </w:rPr>
      </w:r>
    </w:p>
    <w:p w:rsidR="00000000" w:rsidDel="00000000" w:rsidP="00000000" w:rsidRDefault="00000000" w:rsidRPr="00000000" w14:paraId="0000007F">
      <w:pPr>
        <w:pStyle w:val="Heading2"/>
        <w:spacing w:line="360" w:lineRule="auto"/>
        <w:rPr>
          <w:vertAlign w:val="baseline"/>
        </w:rPr>
      </w:pPr>
      <w:bookmarkStart w:colFirst="0" w:colLast="0" w:name="_heading=h.2et92p0" w:id="7"/>
      <w:bookmarkEnd w:id="7"/>
      <w:r w:rsidDel="00000000" w:rsidR="00000000" w:rsidRPr="00000000">
        <w:rPr>
          <w:vertAlign w:val="baseline"/>
          <w:rtl w:val="0"/>
        </w:rPr>
        <w:t xml:space="preserve">2- Références</w:t>
      </w:r>
    </w:p>
    <w:p w:rsidR="00000000" w:rsidDel="00000000" w:rsidP="00000000" w:rsidRDefault="00000000" w:rsidRPr="00000000" w14:paraId="00000080">
      <w:pPr>
        <w:pStyle w:val="Heading2"/>
        <w:spacing w:after="0" w:before="0" w:lineRule="auto"/>
        <w:rPr>
          <w:color w:val="ee411a"/>
          <w:sz w:val="26"/>
          <w:szCs w:val="26"/>
        </w:rPr>
      </w:pPr>
      <w:bookmarkStart w:colFirst="0" w:colLast="0" w:name="_heading=h.wmsya9ouvlja" w:id="8"/>
      <w:bookmarkEnd w:id="8"/>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t xml:space="preserve">  </w:t>
      </w:r>
    </w:p>
    <w:p w:rsidR="00000000" w:rsidDel="00000000" w:rsidP="00000000" w:rsidRDefault="00000000" w:rsidRPr="00000000" w14:paraId="00000083">
      <w:pPr>
        <w:spacing w:line="240" w:lineRule="auto"/>
        <w:jc w:val="both"/>
        <w:rPr>
          <w:b w:val="1"/>
          <w:color w:val="ee411a"/>
          <w:sz w:val="26"/>
          <w:szCs w:val="26"/>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pStyle w:val="Heading2"/>
        <w:spacing w:line="360" w:lineRule="auto"/>
        <w:rPr>
          <w:vertAlign w:val="baseline"/>
        </w:rPr>
      </w:pPr>
      <w:bookmarkStart w:colFirst="0" w:colLast="0" w:name="_heading=h.lnxbz9" w:id="9"/>
      <w:bookmarkEnd w:id="9"/>
      <w:r w:rsidDel="00000000" w:rsidR="00000000" w:rsidRPr="00000000">
        <w:rPr>
          <w:vertAlign w:val="baseline"/>
          <w:rtl w:val="0"/>
        </w:rPr>
        <w:t xml:space="preserve">3- Fonctionnalités et points forts</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spacing w:line="360" w:lineRule="auto"/>
        <w:rPr>
          <w:color w:val="e84c0f"/>
        </w:rPr>
      </w:pPr>
      <w:r w:rsidDel="00000000" w:rsidR="00000000" w:rsidRPr="00000000">
        <w:rPr>
          <w:color w:val="e84c0f"/>
          <w:rtl w:val="0"/>
        </w:rPr>
        <w:t xml:space="preserve">FONCTIONNALITÉS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spacing w:line="360" w:lineRule="auto"/>
        <w:jc w:val="both"/>
        <w:rPr/>
      </w:pPr>
      <w:r w:rsidDel="00000000" w:rsidR="00000000" w:rsidRPr="00000000">
        <w:rPr>
          <w:rtl w:val="0"/>
        </w:rPr>
        <w:t xml:space="preserve">Nous recherchons  des fonctionnalités sur l’ensemble du cycle de vie des contrats : de leur création, à leur négociation, en passant par la signature électronique jusqu’au suivi des données importantes des contrats signés. </w:t>
      </w:r>
    </w:p>
    <w:p w:rsidR="00000000" w:rsidDel="00000000" w:rsidP="00000000" w:rsidRDefault="00000000" w:rsidRPr="00000000" w14:paraId="0000008A">
      <w:pPr>
        <w:spacing w:line="360" w:lineRule="auto"/>
        <w:jc w:val="both"/>
        <w:rPr/>
      </w:pPr>
      <w:r w:rsidDel="00000000" w:rsidR="00000000" w:rsidRPr="00000000">
        <w:rPr>
          <w:rtl w:val="0"/>
        </w:rPr>
        <w:t xml:space="preserve">Nous recherchons également une  expertise en matière d’intelligence artificielle pour l’analyse du stock de contrats existants de nos clients.</w:t>
      </w:r>
    </w:p>
    <w:p w:rsidR="00000000" w:rsidDel="00000000" w:rsidP="00000000" w:rsidRDefault="00000000" w:rsidRPr="00000000" w14:paraId="0000008B">
      <w:pPr>
        <w:spacing w:line="360" w:lineRule="auto"/>
        <w:jc w:val="both"/>
        <w:rPr/>
      </w:pPr>
      <w:r w:rsidDel="00000000" w:rsidR="00000000" w:rsidRPr="00000000">
        <w:rPr>
          <w:rtl w:val="0"/>
        </w:rPr>
      </w:r>
    </w:p>
    <w:p w:rsidR="00000000" w:rsidDel="00000000" w:rsidP="00000000" w:rsidRDefault="00000000" w:rsidRPr="00000000" w14:paraId="0000008C">
      <w:pPr>
        <w:spacing w:line="360" w:lineRule="auto"/>
        <w:jc w:val="both"/>
        <w:rPr/>
      </w:pPr>
      <w:r w:rsidDel="00000000" w:rsidR="00000000" w:rsidRPr="00000000">
        <w:rPr>
          <w:rtl w:val="0"/>
        </w:rPr>
      </w:r>
    </w:p>
    <w:p w:rsidR="00000000" w:rsidDel="00000000" w:rsidP="00000000" w:rsidRDefault="00000000" w:rsidRPr="00000000" w14:paraId="0000008D">
      <w:pPr>
        <w:spacing w:line="276" w:lineRule="auto"/>
        <w:jc w:val="both"/>
        <w:rPr/>
      </w:pPr>
      <w:r w:rsidDel="00000000" w:rsidR="00000000" w:rsidRPr="00000000">
        <w:rPr>
          <w:rtl w:val="0"/>
        </w:rPr>
      </w:r>
    </w:p>
    <w:p w:rsidR="00000000" w:rsidDel="00000000" w:rsidP="00000000" w:rsidRDefault="00000000" w:rsidRPr="00000000" w14:paraId="0000008E">
      <w:pPr>
        <w:spacing w:line="276" w:lineRule="auto"/>
        <w:rPr>
          <w:b w:val="1"/>
        </w:rPr>
      </w:pPr>
      <w:r w:rsidDel="00000000" w:rsidR="00000000" w:rsidRPr="00000000">
        <w:rPr>
          <w:rtl w:val="0"/>
        </w:rPr>
      </w:r>
    </w:p>
    <w:p w:rsidR="00000000" w:rsidDel="00000000" w:rsidP="00000000" w:rsidRDefault="00000000" w:rsidRPr="00000000" w14:paraId="0000008F">
      <w:pPr>
        <w:pStyle w:val="Heading1"/>
        <w:spacing w:line="360" w:lineRule="auto"/>
        <w:rPr>
          <w:color w:val="e84c0f"/>
        </w:rPr>
      </w:pPr>
      <w:bookmarkStart w:colFirst="0" w:colLast="0" w:name="_heading=h.3meqsyfeepsh" w:id="10"/>
      <w:bookmarkEnd w:id="10"/>
      <w:r w:rsidDel="00000000" w:rsidR="00000000" w:rsidRPr="00000000">
        <w:rPr>
          <w:rtl w:val="0"/>
        </w:rPr>
      </w:r>
    </w:p>
    <w:p w:rsidR="00000000" w:rsidDel="00000000" w:rsidP="00000000" w:rsidRDefault="00000000" w:rsidRPr="00000000" w14:paraId="00000090">
      <w:pPr>
        <w:pStyle w:val="Heading4"/>
        <w:spacing w:line="360" w:lineRule="auto"/>
        <w:rPr>
          <w:b w:val="1"/>
          <w:color w:val="e84c0f"/>
        </w:rPr>
      </w:pPr>
      <w:bookmarkStart w:colFirst="0" w:colLast="0" w:name="_heading=h.cdc8pk8qkz2g" w:id="11"/>
      <w:bookmarkEnd w:id="11"/>
      <w:r w:rsidDel="00000000" w:rsidR="00000000" w:rsidRPr="00000000">
        <w:rPr>
          <w:rtl w:val="0"/>
        </w:rPr>
      </w:r>
    </w:p>
    <w:p w:rsidR="00000000" w:rsidDel="00000000" w:rsidP="00000000" w:rsidRDefault="00000000" w:rsidRPr="00000000" w14:paraId="00000091">
      <w:pPr>
        <w:rPr>
          <w:b w:val="1"/>
          <w:color w:val="e84c0f"/>
        </w:rPr>
      </w:pPr>
      <w:r w:rsidDel="00000000" w:rsidR="00000000" w:rsidRPr="00000000">
        <w:rPr>
          <w:b w:val="1"/>
          <w:color w:val="e84c0f"/>
          <w:rtl w:val="0"/>
        </w:rPr>
        <w:t xml:space="preserve">CONFORMITÉ DES FONCTIONNALITÉS AU CAHIER DES CHARGES</w:t>
      </w:r>
    </w:p>
    <w:p w:rsidR="00000000" w:rsidDel="00000000" w:rsidP="00000000" w:rsidRDefault="00000000" w:rsidRPr="00000000" w14:paraId="00000092">
      <w:pPr>
        <w:spacing w:line="288" w:lineRule="auto"/>
        <w:jc w:val="both"/>
        <w:rPr/>
      </w:pPr>
      <w:r w:rsidDel="00000000" w:rsidR="00000000" w:rsidRPr="00000000">
        <w:rPr>
          <w:rtl w:val="0"/>
        </w:rPr>
      </w:r>
    </w:p>
    <w:p w:rsidR="00000000" w:rsidDel="00000000" w:rsidP="00000000" w:rsidRDefault="00000000" w:rsidRPr="00000000" w14:paraId="00000093">
      <w:pPr>
        <w:spacing w:line="288" w:lineRule="auto"/>
        <w:jc w:val="both"/>
        <w:rPr/>
      </w:pPr>
      <w:r w:rsidDel="00000000" w:rsidR="00000000" w:rsidRPr="00000000">
        <w:rPr>
          <w:rtl w:val="0"/>
        </w:rPr>
        <w:t xml:space="preserve">Vous trouverez ci-dessous une synthèse des fonctionnalités attendues de l’application.  Lors de votre soutenance de présentation devant l’équipe Nom du Client vous devrez faire une démonstration complète du logiciel.</w:t>
      </w:r>
    </w:p>
    <w:p w:rsidR="00000000" w:rsidDel="00000000" w:rsidP="00000000" w:rsidRDefault="00000000" w:rsidRPr="00000000" w14:paraId="00000094">
      <w:pPr>
        <w:spacing w:line="288" w:lineRule="auto"/>
        <w:jc w:val="both"/>
        <w:rPr/>
      </w:pPr>
      <w:r w:rsidDel="00000000" w:rsidR="00000000" w:rsidRPr="00000000">
        <w:rPr>
          <w:rtl w:val="0"/>
        </w:rPr>
      </w:r>
    </w:p>
    <w:p w:rsidR="00000000" w:rsidDel="00000000" w:rsidP="00000000" w:rsidRDefault="00000000" w:rsidRPr="00000000" w14:paraId="00000095">
      <w:pPr>
        <w:spacing w:line="288" w:lineRule="auto"/>
        <w:jc w:val="both"/>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tbl>
      <w:tblPr>
        <w:tblStyle w:val="Table2"/>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8.180145706086"/>
        <w:gridCol w:w="2155.6258738685706"/>
        <w:gridCol w:w="2183.742733092943"/>
        <w:gridCol w:w="1293.3755243211422"/>
        <w:gridCol w:w="1424.5875340348812"/>
        <w:tblGridChange w:id="0">
          <w:tblGrid>
            <w:gridCol w:w="1968.180145706086"/>
            <w:gridCol w:w="2155.6258738685706"/>
            <w:gridCol w:w="2183.742733092943"/>
            <w:gridCol w:w="1293.3755243211422"/>
            <w:gridCol w:w="1424.5875340348812"/>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Phase (EPIC)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Etape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User story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Conformité Solution proposée en %</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Page de la proposition commerciale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Alerte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Alerte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Alerte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Saisie du questionnaire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Alerte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Accès à la base de donnée fournisseur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Echange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Lancer la chatbox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Echange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Saisir le message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Saisine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Echange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Envoyer la réponse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Gestion d’un nouveau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Accès à la base de donnée fournisseur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Gestion d’un nouveau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Création des modèles types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Gestion d’un nouveau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Modification des modèles types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Gestion d’un nouveau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Suppression des modèles types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 l’ancien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Accès à la base de données fournisseur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Recherche d’un modèle de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 l’ancien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 l’ancien contrat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Rédaction du contrat</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d’informations complémentaires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Rédaction du contrat</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Mise en place d’un versioning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privé entre l’utilisateur et le juriste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Lancer la chatbox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privé entre l’utilisateur et le juriste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Saisir le message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privé entre l’utilisateur et le juriste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Envoyer la réponse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public entre l’utilisateur, le juriste et le fournisseur</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Lancer la chatbox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public entre l’utilisateur, le juriste et le fournisseur</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Saisir le message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Échange public entre l’utilisateur, le juriste et le fournisseur</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Envoyer la réponse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du contrat fournisseur</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Supprimer le contrat pré-rempli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du contrat fournisseur</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du contrat fournisseur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d’annexes au contrat</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de pièces annexes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 du contrat</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de zones de commentaire public</w:t>
            </w:r>
          </w:p>
        </w:tc>
        <w:tc>
          <w:tcPr>
            <w:tcBorders>
              <w:top w:color="cccccc" w:space="0" w:sz="6" w:val="single"/>
              <w:left w:color="cccccc"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Négociation du contrat</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de zones de commentaire privé</w:t>
            </w:r>
          </w:p>
        </w:tc>
        <w:tc>
          <w:tcPr>
            <w:tcBorders>
              <w:top w:color="cccccc" w:space="0" w:sz="6" w:val="single"/>
              <w:left w:color="cccccc"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interne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 par le juriste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interne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 par l’utilisateur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interne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 par le fournisseur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interne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Invalidation du contrat par le juriste et/ou l’utilisateur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externe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Création d’une fiche de synthèse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externe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des valideurs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Workflow de validation externe à l’outil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 des valideurs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Validation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Ajout des signataires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Création d’une liste de signataires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des documents en 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de la liste des signataires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des documents en 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du contrat à signer et de ses annexes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des documents en 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Envoi de la fiche de synthèse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 la signature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Statut signé</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Archivage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des documents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Modification au statut archivé</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Archivage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des documents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Enregistrement du contrat signé</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Archivage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Récupération des documents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Enregistrement du certificat de signature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Gestion documentaire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Tableau de bord de pilotage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Mise à disposition de métrique</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Multi-langue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8">
      <w:pPr>
        <w:spacing w:line="276" w:lineRule="auto"/>
        <w:rPr>
          <w:color w:val="e84c0f"/>
        </w:rPr>
      </w:pPr>
      <w:r w:rsidDel="00000000" w:rsidR="00000000" w:rsidRPr="00000000">
        <w:rPr>
          <w:rtl w:val="0"/>
        </w:rPr>
      </w:r>
    </w:p>
    <w:p w:rsidR="00000000" w:rsidDel="00000000" w:rsidP="00000000" w:rsidRDefault="00000000" w:rsidRPr="00000000" w14:paraId="00000179">
      <w:pPr>
        <w:spacing w:line="288" w:lineRule="auto"/>
        <w:jc w:val="both"/>
        <w:rPr/>
      </w:pPr>
      <w:r w:rsidDel="00000000" w:rsidR="00000000" w:rsidRPr="00000000">
        <w:rPr>
          <w:rtl w:val="0"/>
        </w:rPr>
      </w:r>
    </w:p>
    <w:p w:rsidR="00000000" w:rsidDel="00000000" w:rsidP="00000000" w:rsidRDefault="00000000" w:rsidRPr="00000000" w14:paraId="0000017A">
      <w:pPr>
        <w:spacing w:line="288" w:lineRule="auto"/>
        <w:jc w:val="both"/>
        <w:rPr/>
      </w:pPr>
      <w:r w:rsidDel="00000000" w:rsidR="00000000" w:rsidRPr="00000000">
        <w:rPr>
          <w:rtl w:val="0"/>
        </w:rPr>
      </w:r>
    </w:p>
    <w:p w:rsidR="00000000" w:rsidDel="00000000" w:rsidP="00000000" w:rsidRDefault="00000000" w:rsidRPr="00000000" w14:paraId="0000017B">
      <w:pPr>
        <w:pStyle w:val="Heading2"/>
        <w:spacing w:line="360" w:lineRule="auto"/>
        <w:rPr/>
      </w:pPr>
      <w:bookmarkStart w:colFirst="0" w:colLast="0" w:name="_heading=h.1ao7m0sljrzm" w:id="12"/>
      <w:bookmarkEnd w:id="12"/>
      <w:r w:rsidDel="00000000" w:rsidR="00000000" w:rsidRPr="00000000">
        <w:rPr>
          <w:rtl w:val="0"/>
        </w:rPr>
        <w:t xml:space="preserve">4 - Engagements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spacing w:line="360" w:lineRule="auto"/>
        <w:jc w:val="both"/>
        <w:rPr>
          <w:b w:val="1"/>
        </w:rPr>
      </w:pPr>
      <w:r w:rsidDel="00000000" w:rsidR="00000000" w:rsidRPr="00000000">
        <w:rPr>
          <w:b w:val="1"/>
          <w:rtl w:val="0"/>
        </w:rPr>
        <w:t xml:space="preserve">SERVICE LEVEL AGREEMENT (SLA)</w:t>
      </w:r>
    </w:p>
    <w:p w:rsidR="00000000" w:rsidDel="00000000" w:rsidP="00000000" w:rsidRDefault="00000000" w:rsidRPr="00000000" w14:paraId="0000017E">
      <w:pPr>
        <w:spacing w:line="360" w:lineRule="auto"/>
        <w:jc w:val="both"/>
        <w:rPr/>
      </w:pPr>
      <w:r w:rsidDel="00000000" w:rsidR="00000000" w:rsidRPr="00000000">
        <w:rPr>
          <w:rtl w:val="0"/>
        </w:rPr>
        <w:t xml:space="preserve">Vous trouverez  en annexe n os attentes en matière de SLA , à savoir un engagement sur le taux de disponibilité de la plateforme supérieur à 99,5% et des niveaux de service indiquant les délais de correction des anomalies par degré de priorité.</w:t>
      </w:r>
    </w:p>
    <w:p w:rsidR="00000000" w:rsidDel="00000000" w:rsidP="00000000" w:rsidRDefault="00000000" w:rsidRPr="00000000" w14:paraId="0000017F">
      <w:pPr>
        <w:pStyle w:val="Heading3"/>
        <w:spacing w:after="0" w:before="0" w:line="360" w:lineRule="auto"/>
        <w:jc w:val="both"/>
        <w:rPr>
          <w:b w:val="1"/>
          <w:color w:val="f48f09"/>
          <w:sz w:val="24"/>
          <w:szCs w:val="24"/>
        </w:rPr>
      </w:pPr>
      <w:bookmarkStart w:colFirst="0" w:colLast="0" w:name="_heading=h.sau3y55rlgsl" w:id="13"/>
      <w:bookmarkEnd w:id="13"/>
      <w:r w:rsidDel="00000000" w:rsidR="00000000" w:rsidRPr="00000000">
        <w:rPr>
          <w:rtl w:val="0"/>
        </w:rPr>
      </w:r>
    </w:p>
    <w:p w:rsidR="00000000" w:rsidDel="00000000" w:rsidP="00000000" w:rsidRDefault="00000000" w:rsidRPr="00000000" w14:paraId="00000180">
      <w:pPr>
        <w:spacing w:line="360" w:lineRule="auto"/>
        <w:jc w:val="both"/>
        <w:rPr>
          <w:b w:val="1"/>
        </w:rPr>
      </w:pPr>
      <w:r w:rsidDel="00000000" w:rsidR="00000000" w:rsidRPr="00000000">
        <w:rPr>
          <w:b w:val="1"/>
          <w:rtl w:val="0"/>
        </w:rPr>
        <w:t xml:space="preserve">ÉVOLUTIVITÉ</w:t>
      </w:r>
    </w:p>
    <w:p w:rsidR="00000000" w:rsidDel="00000000" w:rsidP="00000000" w:rsidRDefault="00000000" w:rsidRPr="00000000" w14:paraId="00000181">
      <w:pPr>
        <w:widowControl w:val="0"/>
        <w:numPr>
          <w:ilvl w:val="0"/>
          <w:numId w:val="11"/>
        </w:numPr>
        <w:spacing w:line="360" w:lineRule="auto"/>
        <w:ind w:left="720" w:hanging="360"/>
        <w:jc w:val="both"/>
        <w:rPr/>
      </w:pPr>
      <w:r w:rsidDel="00000000" w:rsidR="00000000" w:rsidRPr="00000000">
        <w:rPr>
          <w:rtl w:val="0"/>
        </w:rPr>
        <w:t xml:space="preserve">Application mise à jour par API / Interfaces graphiques mises à jour sur demande</w:t>
      </w:r>
    </w:p>
    <w:p w:rsidR="00000000" w:rsidDel="00000000" w:rsidP="00000000" w:rsidRDefault="00000000" w:rsidRPr="00000000" w14:paraId="00000182">
      <w:pPr>
        <w:widowControl w:val="0"/>
        <w:numPr>
          <w:ilvl w:val="0"/>
          <w:numId w:val="11"/>
        </w:numPr>
        <w:spacing w:line="360" w:lineRule="auto"/>
        <w:ind w:left="720" w:hanging="360"/>
        <w:jc w:val="both"/>
        <w:rPr/>
      </w:pPr>
      <w:r w:rsidDel="00000000" w:rsidR="00000000" w:rsidRPr="00000000">
        <w:rPr>
          <w:rtl w:val="0"/>
        </w:rPr>
        <w:t xml:space="preserve">Garantie de bon fonctionnement</w:t>
      </w:r>
    </w:p>
    <w:p w:rsidR="00000000" w:rsidDel="00000000" w:rsidP="00000000" w:rsidRDefault="00000000" w:rsidRPr="00000000" w14:paraId="00000183">
      <w:pPr>
        <w:widowControl w:val="0"/>
        <w:numPr>
          <w:ilvl w:val="0"/>
          <w:numId w:val="11"/>
        </w:numPr>
        <w:spacing w:line="360" w:lineRule="auto"/>
        <w:ind w:left="720" w:hanging="360"/>
        <w:jc w:val="both"/>
        <w:rPr/>
      </w:pPr>
      <w:r w:rsidDel="00000000" w:rsidR="00000000" w:rsidRPr="00000000">
        <w:rPr>
          <w:rtl w:val="0"/>
        </w:rPr>
        <w:t xml:space="preserve">Choix des évolutions et mises à jour par le client</w:t>
      </w:r>
    </w:p>
    <w:p w:rsidR="00000000" w:rsidDel="00000000" w:rsidP="00000000" w:rsidRDefault="00000000" w:rsidRPr="00000000" w14:paraId="00000184">
      <w:pPr>
        <w:widowControl w:val="0"/>
        <w:numPr>
          <w:ilvl w:val="0"/>
          <w:numId w:val="11"/>
        </w:numPr>
        <w:spacing w:line="360" w:lineRule="auto"/>
        <w:ind w:left="720" w:hanging="360"/>
        <w:jc w:val="both"/>
        <w:rPr/>
      </w:pPr>
      <w:r w:rsidDel="00000000" w:rsidR="00000000" w:rsidRPr="00000000">
        <w:rPr>
          <w:rtl w:val="0"/>
        </w:rPr>
        <w:t xml:space="preserve">Suivi de la compatibilité des outils tiers avec notre logiciel (notamment logiciel de signature électronique éventuel)</w:t>
      </w:r>
    </w:p>
    <w:p w:rsidR="00000000" w:rsidDel="00000000" w:rsidP="00000000" w:rsidRDefault="00000000" w:rsidRPr="00000000" w14:paraId="00000185">
      <w:pPr>
        <w:widowControl w:val="0"/>
        <w:spacing w:line="360" w:lineRule="auto"/>
        <w:jc w:val="both"/>
        <w:rPr/>
      </w:pPr>
      <w:r w:rsidDel="00000000" w:rsidR="00000000" w:rsidRPr="00000000">
        <w:rPr>
          <w:rtl w:val="0"/>
        </w:rPr>
      </w:r>
    </w:p>
    <w:p w:rsidR="00000000" w:rsidDel="00000000" w:rsidP="00000000" w:rsidRDefault="00000000" w:rsidRPr="00000000" w14:paraId="00000186">
      <w:pPr>
        <w:widowControl w:val="0"/>
        <w:spacing w:line="360" w:lineRule="auto"/>
        <w:jc w:val="both"/>
        <w:rPr>
          <w:b w:val="1"/>
        </w:rPr>
      </w:pPr>
      <w:r w:rsidDel="00000000" w:rsidR="00000000" w:rsidRPr="00000000">
        <w:rPr>
          <w:b w:val="1"/>
          <w:rtl w:val="0"/>
        </w:rPr>
        <w:t xml:space="preserve">SÉCURITÉ</w:t>
      </w:r>
    </w:p>
    <w:p w:rsidR="00000000" w:rsidDel="00000000" w:rsidP="00000000" w:rsidRDefault="00000000" w:rsidRPr="00000000" w14:paraId="00000187">
      <w:pPr>
        <w:spacing w:line="360" w:lineRule="auto"/>
        <w:jc w:val="both"/>
        <w:rPr/>
      </w:pPr>
      <w:r w:rsidDel="00000000" w:rsidR="00000000" w:rsidRPr="00000000">
        <w:rPr>
          <w:rtl w:val="0"/>
        </w:rPr>
        <w:t xml:space="preserve">Vous trouverez  en annexe de nos attentes en matière de plan de reprise d’activité (PRA)</w:t>
      </w:r>
    </w:p>
    <w:p w:rsidR="00000000" w:rsidDel="00000000" w:rsidP="00000000" w:rsidRDefault="00000000" w:rsidRPr="00000000" w14:paraId="00000188">
      <w:pPr>
        <w:spacing w:line="360" w:lineRule="auto"/>
        <w:jc w:val="both"/>
        <w:rPr/>
      </w:pPr>
      <w:r w:rsidDel="00000000" w:rsidR="00000000" w:rsidRPr="00000000">
        <w:rPr>
          <w:rtl w:val="0"/>
        </w:rPr>
      </w:r>
    </w:p>
    <w:p w:rsidR="00000000" w:rsidDel="00000000" w:rsidP="00000000" w:rsidRDefault="00000000" w:rsidRPr="00000000" w14:paraId="00000189">
      <w:pPr>
        <w:pStyle w:val="Heading1"/>
        <w:spacing w:line="360" w:lineRule="auto"/>
        <w:rPr>
          <w:color w:val="e84c0f"/>
        </w:rPr>
      </w:pPr>
      <w:bookmarkStart w:colFirst="0" w:colLast="0" w:name="_heading=h.35nkun2" w:id="14"/>
      <w:bookmarkEnd w:id="14"/>
      <w:r w:rsidDel="00000000" w:rsidR="00000000" w:rsidRPr="00000000">
        <w:rPr>
          <w:color w:val="e84c0f"/>
          <w:vertAlign w:val="baseline"/>
          <w:rtl w:val="0"/>
        </w:rPr>
        <w:t xml:space="preserve">ÉQUIPE ET MÉTHODOLOGIE</w:t>
      </w:r>
      <w:r w:rsidDel="00000000" w:rsidR="00000000" w:rsidRPr="00000000">
        <w:rPr>
          <w:rtl w:val="0"/>
        </w:rPr>
      </w:r>
    </w:p>
    <w:p w:rsidR="00000000" w:rsidDel="00000000" w:rsidP="00000000" w:rsidRDefault="00000000" w:rsidRPr="00000000" w14:paraId="0000018A">
      <w:pPr>
        <w:pStyle w:val="Heading2"/>
        <w:spacing w:after="80" w:before="320" w:line="360" w:lineRule="auto"/>
        <w:rPr>
          <w:vertAlign w:val="baseline"/>
        </w:rPr>
      </w:pPr>
      <w:bookmarkStart w:colFirst="0" w:colLast="0" w:name="_heading=h.1ksv4uv" w:id="15"/>
      <w:bookmarkEnd w:id="15"/>
      <w:r w:rsidDel="00000000" w:rsidR="00000000" w:rsidRPr="00000000">
        <w:rPr>
          <w:vertAlign w:val="baseline"/>
          <w:rtl w:val="0"/>
        </w:rPr>
        <w:t xml:space="preserve">1a - Equipe projet</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voici ici les profils de notre équipe projet </w:t>
      </w:r>
      <w:r w:rsidDel="00000000" w:rsidR="00000000" w:rsidRPr="00000000">
        <w:rPr>
          <w:rtl w:val="0"/>
        </w:rPr>
      </w:r>
    </w:p>
    <w:p w:rsidR="00000000" w:rsidDel="00000000" w:rsidP="00000000" w:rsidRDefault="00000000" w:rsidRPr="00000000" w14:paraId="0000018D">
      <w:pPr>
        <w:spacing w:line="360" w:lineRule="auto"/>
        <w:rPr/>
      </w:pPr>
      <w:r w:rsidDel="00000000" w:rsidR="00000000" w:rsidRPr="00000000">
        <w:rPr>
          <w:rtl w:val="0"/>
        </w:rPr>
      </w:r>
    </w:p>
    <w:tbl>
      <w:tblPr>
        <w:tblStyle w:val="Table3"/>
        <w:tblW w:w="8970.0" w:type="dxa"/>
        <w:jc w:val="left"/>
        <w:tblInd w:w="87.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250"/>
        <w:gridCol w:w="2760"/>
        <w:gridCol w:w="1275"/>
        <w:gridCol w:w="2685"/>
        <w:tblGridChange w:id="0">
          <w:tblGrid>
            <w:gridCol w:w="2250"/>
            <w:gridCol w:w="2760"/>
            <w:gridCol w:w="1275"/>
            <w:gridCol w:w="2685"/>
          </w:tblGrid>
        </w:tblGridChange>
      </w:tblGrid>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666666" w:val="clear"/>
            <w:vAlign w:val="center"/>
          </w:tcPr>
          <w:p w:rsidR="00000000" w:rsidDel="00000000" w:rsidP="00000000" w:rsidRDefault="00000000" w:rsidRPr="00000000" w14:paraId="0000018E">
            <w:pPr>
              <w:spacing w:line="360" w:lineRule="auto"/>
              <w:jc w:val="both"/>
              <w:rPr>
                <w:color w:val="f3f3f3"/>
                <w:sz w:val="20"/>
                <w:szCs w:val="20"/>
              </w:rPr>
            </w:pPr>
            <w:r w:rsidDel="00000000" w:rsidR="00000000" w:rsidRPr="00000000">
              <w:rPr>
                <w:color w:val="f3f3f3"/>
                <w:sz w:val="20"/>
                <w:szCs w:val="20"/>
                <w:rtl w:val="0"/>
              </w:rPr>
              <w:t xml:space="preserve">Nom – Prénom</w:t>
            </w:r>
          </w:p>
        </w:tc>
        <w:tc>
          <w:tcPr>
            <w:tcBorders>
              <w:top w:color="000000" w:space="0" w:sz="4" w:val="single"/>
              <w:left w:color="000000" w:space="0" w:sz="4" w:val="single"/>
              <w:bottom w:color="000000" w:space="0" w:sz="4" w:val="single"/>
              <w:right w:color="000000" w:space="0" w:sz="4" w:val="single"/>
            </w:tcBorders>
            <w:shd w:fill="666666" w:val="clear"/>
            <w:vAlign w:val="center"/>
          </w:tcPr>
          <w:p w:rsidR="00000000" w:rsidDel="00000000" w:rsidP="00000000" w:rsidRDefault="00000000" w:rsidRPr="00000000" w14:paraId="0000018F">
            <w:pPr>
              <w:spacing w:line="360" w:lineRule="auto"/>
              <w:jc w:val="both"/>
              <w:rPr>
                <w:color w:val="f3f3f3"/>
                <w:sz w:val="20"/>
                <w:szCs w:val="20"/>
              </w:rPr>
            </w:pPr>
            <w:r w:rsidDel="00000000" w:rsidR="00000000" w:rsidRPr="00000000">
              <w:rPr>
                <w:color w:val="f3f3f3"/>
                <w:sz w:val="20"/>
                <w:szCs w:val="20"/>
                <w:rtl w:val="0"/>
              </w:rPr>
              <w:t xml:space="preserve">Rôle projet</w:t>
            </w:r>
          </w:p>
        </w:tc>
        <w:tc>
          <w:tcPr>
            <w:tcBorders>
              <w:top w:color="000000" w:space="0" w:sz="4" w:val="single"/>
              <w:left w:color="000000" w:space="0" w:sz="4" w:val="single"/>
              <w:bottom w:color="000000" w:space="0" w:sz="4" w:val="single"/>
              <w:right w:color="000000" w:space="0" w:sz="4" w:val="single"/>
            </w:tcBorders>
            <w:shd w:fill="666666" w:val="clear"/>
            <w:vAlign w:val="center"/>
          </w:tcPr>
          <w:p w:rsidR="00000000" w:rsidDel="00000000" w:rsidP="00000000" w:rsidRDefault="00000000" w:rsidRPr="00000000" w14:paraId="00000190">
            <w:pPr>
              <w:spacing w:line="360" w:lineRule="auto"/>
              <w:jc w:val="both"/>
              <w:rPr>
                <w:color w:val="f3f3f3"/>
                <w:sz w:val="20"/>
                <w:szCs w:val="20"/>
              </w:rPr>
            </w:pPr>
            <w:r w:rsidDel="00000000" w:rsidR="00000000" w:rsidRPr="00000000">
              <w:rPr>
                <w:color w:val="f3f3f3"/>
                <w:sz w:val="20"/>
                <w:szCs w:val="20"/>
                <w:rtl w:val="0"/>
              </w:rPr>
              <w:t xml:space="preserve">Société</w:t>
            </w:r>
          </w:p>
        </w:tc>
        <w:tc>
          <w:tcPr>
            <w:tcBorders>
              <w:top w:color="000000" w:space="0" w:sz="4" w:val="single"/>
              <w:left w:color="000000" w:space="0" w:sz="4" w:val="single"/>
              <w:bottom w:color="000000" w:space="0" w:sz="4" w:val="single"/>
              <w:right w:color="000000" w:space="0" w:sz="4" w:val="single"/>
            </w:tcBorders>
            <w:shd w:fill="666666" w:val="clear"/>
            <w:vAlign w:val="center"/>
          </w:tcPr>
          <w:p w:rsidR="00000000" w:rsidDel="00000000" w:rsidP="00000000" w:rsidRDefault="00000000" w:rsidRPr="00000000" w14:paraId="00000191">
            <w:pPr>
              <w:spacing w:line="360" w:lineRule="auto"/>
              <w:jc w:val="both"/>
              <w:rPr>
                <w:color w:val="f3f3f3"/>
                <w:sz w:val="20"/>
                <w:szCs w:val="20"/>
              </w:rPr>
            </w:pPr>
            <w:r w:rsidDel="00000000" w:rsidR="00000000" w:rsidRPr="00000000">
              <w:rPr>
                <w:color w:val="f3f3f3"/>
                <w:sz w:val="20"/>
                <w:szCs w:val="20"/>
                <w:rtl w:val="0"/>
              </w:rPr>
              <w:t xml:space="preserve">E-mail de contact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line="360" w:lineRule="auto"/>
              <w:rPr>
                <w:color w:val="4a86e8"/>
                <w:sz w:val="20"/>
                <w:szCs w:val="2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line="360" w:lineRule="auto"/>
              <w:rPr>
                <w:color w:val="4a86e8"/>
                <w:sz w:val="20"/>
                <w:szCs w:val="2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line="360" w:lineRule="auto"/>
              <w:rPr>
                <w:color w:val="4a86e8"/>
                <w:sz w:val="20"/>
                <w:szCs w:val="2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line="360" w:lineRule="auto"/>
              <w:rPr>
                <w:color w:val="4a86e8"/>
                <w:sz w:val="20"/>
                <w:szCs w:val="20"/>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line="36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line="360" w:lineRule="auto"/>
              <w:rPr>
                <w:color w:val="4a86e8"/>
                <w:sz w:val="20"/>
                <w:szCs w:val="20"/>
              </w:rPr>
            </w:pPr>
            <w:r w:rsidDel="00000000" w:rsidR="00000000" w:rsidRPr="00000000">
              <w:rPr>
                <w:rtl w:val="0"/>
              </w:rPr>
            </w:r>
          </w:p>
        </w:tc>
      </w:tr>
    </w:tbl>
    <w:p w:rsidR="00000000" w:rsidDel="00000000" w:rsidP="00000000" w:rsidRDefault="00000000" w:rsidRPr="00000000" w14:paraId="000001A6">
      <w:pPr>
        <w:spacing w:line="360" w:lineRule="auto"/>
        <w:jc w:val="both"/>
        <w:rPr/>
      </w:pPr>
      <w:r w:rsidDel="00000000" w:rsidR="00000000" w:rsidRPr="00000000">
        <w:rPr>
          <w:rtl w:val="0"/>
        </w:rPr>
      </w:r>
    </w:p>
    <w:p w:rsidR="00000000" w:rsidDel="00000000" w:rsidP="00000000" w:rsidRDefault="00000000" w:rsidRPr="00000000" w14:paraId="000001A7">
      <w:pPr>
        <w:spacing w:line="360" w:lineRule="auto"/>
        <w:jc w:val="both"/>
        <w:rPr>
          <w:b w:val="1"/>
        </w:rPr>
      </w:pPr>
      <w:r w:rsidDel="00000000" w:rsidR="00000000" w:rsidRPr="00000000">
        <w:rPr>
          <w:b w:val="1"/>
          <w:rtl w:val="0"/>
        </w:rPr>
        <w:t xml:space="preserve">Profils de l'équipe mise à disposition pour la mission :</w:t>
      </w:r>
    </w:p>
    <w:p w:rsidR="00000000" w:rsidDel="00000000" w:rsidP="00000000" w:rsidRDefault="00000000" w:rsidRPr="00000000" w14:paraId="000001A8">
      <w:pPr>
        <w:spacing w:line="360" w:lineRule="auto"/>
        <w:jc w:val="both"/>
        <w:rPr/>
      </w:pPr>
      <w:r w:rsidDel="00000000" w:rsidR="00000000" w:rsidRPr="00000000">
        <w:rPr>
          <w:rtl w:val="0"/>
        </w:rPr>
      </w:r>
    </w:p>
    <w:p w:rsidR="00000000" w:rsidDel="00000000" w:rsidP="00000000" w:rsidRDefault="00000000" w:rsidRPr="00000000" w14:paraId="000001A9">
      <w:pPr>
        <w:spacing w:after="45" w:before="45" w:line="360" w:lineRule="auto"/>
        <w:jc w:val="both"/>
        <w:rPr/>
      </w:pPr>
      <w:r w:rsidDel="00000000" w:rsidR="00000000" w:rsidRPr="00000000">
        <w:rPr>
          <w:rtl w:val="0"/>
        </w:rPr>
      </w:r>
    </w:p>
    <w:p w:rsidR="00000000" w:rsidDel="00000000" w:rsidP="00000000" w:rsidRDefault="00000000" w:rsidRPr="00000000" w14:paraId="000001AA">
      <w:pPr>
        <w:spacing w:line="360" w:lineRule="auto"/>
        <w:jc w:val="both"/>
        <w:rPr>
          <w:b w:val="1"/>
        </w:rPr>
      </w:pPr>
      <w:r w:rsidDel="00000000" w:rsidR="00000000" w:rsidRPr="00000000">
        <w:rPr>
          <w:b w:val="1"/>
          <w:rtl w:val="0"/>
        </w:rPr>
        <w:br w:type="textWrapping"/>
        <w:t xml:space="preserve">Methodologie projet préconisé</w:t>
      </w:r>
    </w:p>
    <w:p w:rsidR="00000000" w:rsidDel="00000000" w:rsidP="00000000" w:rsidRDefault="00000000" w:rsidRPr="00000000" w14:paraId="000001AB">
      <w:pPr>
        <w:spacing w:line="360" w:lineRule="auto"/>
        <w:jc w:val="both"/>
        <w:rPr/>
      </w:pPr>
      <w:r w:rsidDel="00000000" w:rsidR="00000000" w:rsidRPr="00000000">
        <w:rPr>
          <w:rtl w:val="0"/>
        </w:rPr>
      </w:r>
    </w:p>
    <w:p w:rsidR="00000000" w:rsidDel="00000000" w:rsidP="00000000" w:rsidRDefault="00000000" w:rsidRPr="00000000" w14:paraId="000001AC">
      <w:pPr>
        <w:numPr>
          <w:ilvl w:val="0"/>
          <w:numId w:val="2"/>
        </w:numPr>
        <w:spacing w:line="360" w:lineRule="auto"/>
        <w:ind w:left="720" w:hanging="360"/>
        <w:jc w:val="both"/>
        <w:rPr>
          <w:rFonts w:ascii="Calibri" w:cs="Calibri" w:eastAsia="Calibri" w:hAnsi="Calibri"/>
        </w:rPr>
      </w:pPr>
      <w:r w:rsidDel="00000000" w:rsidR="00000000" w:rsidRPr="00000000">
        <w:rPr>
          <w:b w:val="1"/>
          <w:rtl w:val="0"/>
        </w:rPr>
        <w:t xml:space="preserve">Etape 1 : Définition &amp; expertise du besoin - Co-design</w:t>
      </w:r>
      <w:r w:rsidDel="00000000" w:rsidR="00000000" w:rsidRPr="00000000">
        <w:rPr>
          <w:i w:val="1"/>
          <w:rtl w:val="0"/>
        </w:rPr>
        <w:br w:type="textWrapping"/>
      </w:r>
      <w:r w:rsidDel="00000000" w:rsidR="00000000" w:rsidRPr="00000000">
        <w:rPr>
          <w:b w:val="1"/>
          <w:rtl w:val="0"/>
        </w:rPr>
        <w:t xml:space="preserve">Etape 2 : Paramétrage de la solution</w:t>
      </w:r>
      <w:r w:rsidDel="00000000" w:rsidR="00000000" w:rsidRPr="00000000">
        <w:rPr>
          <w:i w:val="1"/>
          <w:rtl w:val="0"/>
        </w:rPr>
        <w:br w:type="textWrapping"/>
      </w:r>
      <w:r w:rsidDel="00000000" w:rsidR="00000000" w:rsidRPr="00000000">
        <w:rPr>
          <w:b w:val="1"/>
          <w:rtl w:val="0"/>
        </w:rPr>
        <w:t xml:space="preserve">Etape 3 : Recettage final et mise en production</w:t>
      </w:r>
      <w:r w:rsidDel="00000000" w:rsidR="00000000" w:rsidRPr="00000000">
        <w:rPr>
          <w:i w:val="1"/>
          <w:rtl w:val="0"/>
        </w:rPr>
        <w:br w:type="textWrapping"/>
      </w:r>
      <w:r w:rsidDel="00000000" w:rsidR="00000000" w:rsidRPr="00000000">
        <w:rPr>
          <w:b w:val="1"/>
          <w:rtl w:val="0"/>
        </w:rPr>
        <w:t xml:space="preserve">Etape 4 : Formation des utilisateurs et accompagnement au changement </w:t>
      </w:r>
    </w:p>
    <w:p w:rsidR="00000000" w:rsidDel="00000000" w:rsidP="00000000" w:rsidRDefault="00000000" w:rsidRPr="00000000" w14:paraId="000001AD">
      <w:pPr>
        <w:pStyle w:val="Heading2"/>
        <w:spacing w:after="80" w:before="320" w:line="360" w:lineRule="auto"/>
        <w:rPr>
          <w:vertAlign w:val="baseline"/>
        </w:rPr>
      </w:pPr>
      <w:bookmarkStart w:colFirst="0" w:colLast="0" w:name="_heading=h.3j2qqm3" w:id="16"/>
      <w:bookmarkEnd w:id="16"/>
      <w:r w:rsidDel="00000000" w:rsidR="00000000" w:rsidRPr="00000000">
        <w:rPr>
          <w:vertAlign w:val="baseline"/>
          <w:rtl w:val="0"/>
        </w:rPr>
        <w:t xml:space="preserve">3- Gouvernance du projet et comitologie</w:t>
      </w:r>
    </w:p>
    <w:p w:rsidR="00000000" w:rsidDel="00000000" w:rsidP="00000000" w:rsidRDefault="00000000" w:rsidRPr="00000000" w14:paraId="000001AE">
      <w:pPr>
        <w:spacing w:line="360" w:lineRule="auto"/>
        <w:jc w:val="both"/>
        <w:rPr/>
      </w:pPr>
      <w:r w:rsidDel="00000000" w:rsidR="00000000" w:rsidRPr="00000000">
        <w:rPr>
          <w:rtl w:val="0"/>
        </w:rPr>
      </w:r>
    </w:p>
    <w:p w:rsidR="00000000" w:rsidDel="00000000" w:rsidP="00000000" w:rsidRDefault="00000000" w:rsidRPr="00000000" w14:paraId="000001AF">
      <w:pPr>
        <w:widowControl w:val="0"/>
        <w:numPr>
          <w:ilvl w:val="0"/>
          <w:numId w:val="25"/>
        </w:numPr>
        <w:spacing w:line="360" w:lineRule="auto"/>
        <w:ind w:left="720" w:hanging="360"/>
        <w:rPr>
          <w:b w:val="1"/>
          <w:color w:val="000000"/>
          <w:sz w:val="22"/>
          <w:szCs w:val="22"/>
        </w:rPr>
      </w:pPr>
      <w:r w:rsidDel="00000000" w:rsidR="00000000" w:rsidRPr="00000000">
        <w:rPr>
          <w:b w:val="1"/>
          <w:rtl w:val="0"/>
        </w:rPr>
        <w:t xml:space="preserve">Comité de Suivi Projet </w:t>
      </w:r>
      <w:r w:rsidDel="00000000" w:rsidR="00000000" w:rsidRPr="00000000">
        <w:rPr>
          <w:rtl w:val="0"/>
        </w:rPr>
      </w:r>
    </w:p>
    <w:p w:rsidR="00000000" w:rsidDel="00000000" w:rsidP="00000000" w:rsidRDefault="00000000" w:rsidRPr="00000000" w14:paraId="000001B0">
      <w:pPr>
        <w:widowControl w:val="0"/>
        <w:numPr>
          <w:ilvl w:val="1"/>
          <w:numId w:val="25"/>
        </w:numPr>
        <w:spacing w:line="360" w:lineRule="auto"/>
        <w:ind w:left="1440" w:hanging="360"/>
        <w:rPr>
          <w:b w:val="1"/>
          <w:color w:val="000000"/>
          <w:sz w:val="22"/>
          <w:szCs w:val="22"/>
        </w:rPr>
      </w:pPr>
      <w:r w:rsidDel="00000000" w:rsidR="00000000" w:rsidRPr="00000000">
        <w:rPr>
          <w:rtl w:val="0"/>
        </w:rPr>
        <w:t xml:space="preserve">Composition : Chef de projet Editeur  /Chef de projet Nom du Client</w:t>
      </w:r>
      <w:r w:rsidDel="00000000" w:rsidR="00000000" w:rsidRPr="00000000">
        <w:rPr>
          <w:rtl w:val="0"/>
        </w:rPr>
      </w:r>
    </w:p>
    <w:p w:rsidR="00000000" w:rsidDel="00000000" w:rsidP="00000000" w:rsidRDefault="00000000" w:rsidRPr="00000000" w14:paraId="000001B1">
      <w:pPr>
        <w:widowControl w:val="0"/>
        <w:numPr>
          <w:ilvl w:val="1"/>
          <w:numId w:val="25"/>
        </w:numPr>
        <w:spacing w:line="360" w:lineRule="auto"/>
        <w:ind w:left="1440" w:hanging="360"/>
        <w:rPr>
          <w:color w:val="000000"/>
          <w:sz w:val="22"/>
          <w:szCs w:val="22"/>
        </w:rPr>
      </w:pPr>
      <w:r w:rsidDel="00000000" w:rsidR="00000000" w:rsidRPr="00000000">
        <w:rPr>
          <w:rtl w:val="0"/>
        </w:rPr>
        <w:t xml:space="preserve">Fréquence : mensuelle</w:t>
      </w:r>
      <w:r w:rsidDel="00000000" w:rsidR="00000000" w:rsidRPr="00000000">
        <w:rPr>
          <w:rtl w:val="0"/>
        </w:rPr>
      </w:r>
    </w:p>
    <w:p w:rsidR="00000000" w:rsidDel="00000000" w:rsidP="00000000" w:rsidRDefault="00000000" w:rsidRPr="00000000" w14:paraId="000001B2">
      <w:pPr>
        <w:widowControl w:val="0"/>
        <w:numPr>
          <w:ilvl w:val="0"/>
          <w:numId w:val="25"/>
        </w:numPr>
        <w:spacing w:line="360" w:lineRule="auto"/>
        <w:ind w:left="720" w:hanging="360"/>
        <w:rPr>
          <w:b w:val="1"/>
          <w:color w:val="000000"/>
          <w:sz w:val="22"/>
          <w:szCs w:val="22"/>
        </w:rPr>
      </w:pPr>
      <w:r w:rsidDel="00000000" w:rsidR="00000000" w:rsidRPr="00000000">
        <w:rPr>
          <w:b w:val="1"/>
          <w:rtl w:val="0"/>
        </w:rPr>
        <w:t xml:space="preserve">Sprint Planning :</w:t>
      </w:r>
      <w:r w:rsidDel="00000000" w:rsidR="00000000" w:rsidRPr="00000000">
        <w:rPr>
          <w:rtl w:val="0"/>
        </w:rPr>
      </w:r>
    </w:p>
    <w:p w:rsidR="00000000" w:rsidDel="00000000" w:rsidP="00000000" w:rsidRDefault="00000000" w:rsidRPr="00000000" w14:paraId="000001B3">
      <w:pPr>
        <w:widowControl w:val="0"/>
        <w:numPr>
          <w:ilvl w:val="1"/>
          <w:numId w:val="25"/>
        </w:numPr>
        <w:spacing w:line="360" w:lineRule="auto"/>
        <w:ind w:left="1440" w:hanging="360"/>
        <w:rPr>
          <w:b w:val="1"/>
          <w:color w:val="000000"/>
          <w:sz w:val="22"/>
          <w:szCs w:val="22"/>
        </w:rPr>
      </w:pPr>
      <w:r w:rsidDel="00000000" w:rsidR="00000000" w:rsidRPr="00000000">
        <w:rPr>
          <w:rtl w:val="0"/>
        </w:rPr>
        <w:t xml:space="preserve">Composition</w:t>
      </w:r>
      <w:r w:rsidDel="00000000" w:rsidR="00000000" w:rsidRPr="00000000">
        <w:rPr>
          <w:b w:val="1"/>
          <w:rtl w:val="0"/>
        </w:rPr>
        <w:t xml:space="preserve"> :  </w:t>
      </w:r>
      <w:r w:rsidDel="00000000" w:rsidR="00000000" w:rsidRPr="00000000">
        <w:rPr>
          <w:rtl w:val="0"/>
        </w:rPr>
        <w:t xml:space="preserve">Chef de projet Editeur  / Chef de projet Nom du Client / développeurs Editeur </w:t>
      </w:r>
      <w:r w:rsidDel="00000000" w:rsidR="00000000" w:rsidRPr="00000000">
        <w:rPr>
          <w:rtl w:val="0"/>
        </w:rPr>
      </w:r>
    </w:p>
    <w:p w:rsidR="00000000" w:rsidDel="00000000" w:rsidP="00000000" w:rsidRDefault="00000000" w:rsidRPr="00000000" w14:paraId="000001B4">
      <w:pPr>
        <w:widowControl w:val="0"/>
        <w:numPr>
          <w:ilvl w:val="1"/>
          <w:numId w:val="25"/>
        </w:numPr>
        <w:spacing w:line="360" w:lineRule="auto"/>
        <w:ind w:left="1440" w:hanging="360"/>
        <w:rPr>
          <w:sz w:val="22"/>
          <w:szCs w:val="22"/>
        </w:rPr>
      </w:pPr>
      <w:r w:rsidDel="00000000" w:rsidR="00000000" w:rsidRPr="00000000">
        <w:rPr>
          <w:rtl w:val="0"/>
        </w:rPr>
        <w:t xml:space="preserve">Fréquence : hebdomadaire</w:t>
      </w:r>
      <w:r w:rsidDel="00000000" w:rsidR="00000000" w:rsidRPr="00000000">
        <w:rPr>
          <w:rtl w:val="0"/>
        </w:rPr>
      </w:r>
    </w:p>
    <w:p w:rsidR="00000000" w:rsidDel="00000000" w:rsidP="00000000" w:rsidRDefault="00000000" w:rsidRPr="00000000" w14:paraId="000001B5">
      <w:pPr>
        <w:widowControl w:val="0"/>
        <w:numPr>
          <w:ilvl w:val="0"/>
          <w:numId w:val="25"/>
        </w:numPr>
        <w:spacing w:after="320" w:line="360" w:lineRule="auto"/>
        <w:ind w:left="720" w:hanging="360"/>
        <w:rPr>
          <w:color w:val="000000"/>
          <w:sz w:val="22"/>
          <w:szCs w:val="22"/>
        </w:rPr>
      </w:pPr>
      <w:r w:rsidDel="00000000" w:rsidR="00000000" w:rsidRPr="00000000">
        <w:rPr>
          <w:b w:val="1"/>
          <w:rtl w:val="0"/>
        </w:rPr>
        <w:t xml:space="preserve">Point Technique</w:t>
      </w:r>
      <w:r w:rsidDel="00000000" w:rsidR="00000000" w:rsidRPr="00000000">
        <w:rPr>
          <w:rtl w:val="0"/>
        </w:rPr>
        <w:t xml:space="preserve"> : ad hoc</w:t>
      </w:r>
      <w:r w:rsidDel="00000000" w:rsidR="00000000" w:rsidRPr="00000000">
        <w:rPr>
          <w:rtl w:val="0"/>
        </w:rPr>
      </w:r>
    </w:p>
    <w:p w:rsidR="00000000" w:rsidDel="00000000" w:rsidP="00000000" w:rsidRDefault="00000000" w:rsidRPr="00000000" w14:paraId="000001B6">
      <w:pPr>
        <w:widowControl w:val="0"/>
        <w:numPr>
          <w:ilvl w:val="0"/>
          <w:numId w:val="25"/>
        </w:numPr>
        <w:spacing w:line="360" w:lineRule="auto"/>
        <w:ind w:left="720" w:hanging="360"/>
        <w:jc w:val="both"/>
        <w:rPr>
          <w:color w:val="000000"/>
          <w:sz w:val="22"/>
          <w:szCs w:val="22"/>
          <w:highlight w:val="white"/>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after="320" w:line="360" w:lineRule="auto"/>
        <w:ind w:left="720" w:firstLine="0"/>
        <w:jc w:val="both"/>
        <w:rPr>
          <w:b w:val="1"/>
          <w:color w:val="980000"/>
          <w:sz w:val="22"/>
          <w:szCs w:val="22"/>
          <w:vertAlign w:val="baseline"/>
        </w:rPr>
      </w:pPr>
      <w:r w:rsidDel="00000000" w:rsidR="00000000" w:rsidRPr="00000000">
        <w:rPr>
          <w:rtl w:val="0"/>
        </w:rPr>
      </w:r>
    </w:p>
    <w:p w:rsidR="00000000" w:rsidDel="00000000" w:rsidP="00000000" w:rsidRDefault="00000000" w:rsidRPr="00000000" w14:paraId="000001B8">
      <w:pPr>
        <w:pStyle w:val="Heading1"/>
        <w:spacing w:line="360" w:lineRule="auto"/>
        <w:rPr>
          <w:color w:val="e84c0f"/>
          <w:vertAlign w:val="baseline"/>
        </w:rPr>
      </w:pPr>
      <w:bookmarkStart w:colFirst="0" w:colLast="0" w:name="_heading=h.2xcytpi" w:id="17"/>
      <w:bookmarkEnd w:id="17"/>
      <w:r w:rsidDel="00000000" w:rsidR="00000000" w:rsidRPr="00000000">
        <w:rPr>
          <w:color w:val="e84c0f"/>
          <w:vertAlign w:val="baseline"/>
          <w:rtl w:val="0"/>
        </w:rPr>
        <w:t xml:space="preserve">PRÉSENTATION D</w:t>
      </w:r>
      <w:r w:rsidDel="00000000" w:rsidR="00000000" w:rsidRPr="00000000">
        <w:rPr>
          <w:color w:val="e84c0f"/>
          <w:rtl w:val="0"/>
        </w:rPr>
        <w:t xml:space="preserve">ES BESOINS</w:t>
      </w:r>
      <w:r w:rsidDel="00000000" w:rsidR="00000000" w:rsidRPr="00000000">
        <w:rPr>
          <w:rtl w:val="0"/>
        </w:rPr>
      </w:r>
    </w:p>
    <w:p w:rsidR="00000000" w:rsidDel="00000000" w:rsidP="00000000" w:rsidRDefault="00000000" w:rsidRPr="00000000" w14:paraId="000001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roxima Nova" w:cs="Proxima Nova" w:eastAsia="Proxima Nova" w:hAnsi="Proxima Nova"/>
          <w:b w:val="1"/>
          <w:i w:val="0"/>
          <w:smallCaps w:val="0"/>
          <w:strike w:val="0"/>
          <w:color w:val="e84c0f"/>
          <w:u w:val="none"/>
          <w:shd w:fill="auto" w:val="clear"/>
          <w:vertAlign w:val="baseline"/>
        </w:rPr>
      </w:pPr>
      <w:bookmarkStart w:colFirst="0" w:colLast="0" w:name="_heading=h.1ci93xb" w:id="18"/>
      <w:bookmarkEnd w:id="18"/>
      <w:r w:rsidDel="00000000" w:rsidR="00000000" w:rsidRPr="00000000">
        <w:rPr>
          <w:rtl w:val="0"/>
        </w:rPr>
      </w:r>
    </w:p>
    <w:p w:rsidR="00000000" w:rsidDel="00000000" w:rsidP="00000000" w:rsidRDefault="00000000" w:rsidRPr="00000000" w14:paraId="000001BA">
      <w:pPr>
        <w:spacing w:line="360" w:lineRule="auto"/>
        <w:jc w:val="both"/>
        <w:rPr/>
      </w:pPr>
      <w:r w:rsidDel="00000000" w:rsidR="00000000" w:rsidRPr="00000000">
        <w:rPr>
          <w:rtl w:val="0"/>
        </w:rPr>
      </w:r>
    </w:p>
    <w:p w:rsidR="00000000" w:rsidDel="00000000" w:rsidP="00000000" w:rsidRDefault="00000000" w:rsidRPr="00000000" w14:paraId="000001BB">
      <w:pPr>
        <w:pStyle w:val="Heading2"/>
        <w:spacing w:after="80" w:before="320" w:line="360" w:lineRule="auto"/>
        <w:rPr>
          <w:vertAlign w:val="baseline"/>
        </w:rPr>
      </w:pPr>
      <w:bookmarkStart w:colFirst="0" w:colLast="0" w:name="_heading=h.3whwml4" w:id="19"/>
      <w:bookmarkEnd w:id="19"/>
      <w:r w:rsidDel="00000000" w:rsidR="00000000" w:rsidRPr="00000000">
        <w:rPr>
          <w:vertAlign w:val="baseline"/>
          <w:rtl w:val="0"/>
        </w:rPr>
        <w:t xml:space="preserve">1- Exposé de la situation</w:t>
      </w:r>
    </w:p>
    <w:p w:rsidR="00000000" w:rsidDel="00000000" w:rsidP="00000000" w:rsidRDefault="00000000" w:rsidRPr="00000000" w14:paraId="000001BC">
      <w:pPr>
        <w:widowControl w:val="0"/>
        <w:spacing w:line="360" w:lineRule="auto"/>
        <w:jc w:val="both"/>
        <w:rPr/>
      </w:pPr>
      <w:r w:rsidDel="00000000" w:rsidR="00000000" w:rsidRPr="00000000">
        <w:rPr>
          <w:rtl w:val="0"/>
        </w:rPr>
      </w:r>
    </w:p>
    <w:p w:rsidR="00000000" w:rsidDel="00000000" w:rsidP="00000000" w:rsidRDefault="00000000" w:rsidRPr="00000000" w14:paraId="000001BD">
      <w:pPr>
        <w:widowControl w:val="0"/>
        <w:spacing w:line="360" w:lineRule="auto"/>
        <w:jc w:val="both"/>
        <w:rPr/>
      </w:pPr>
      <w:r w:rsidDel="00000000" w:rsidR="00000000" w:rsidRPr="00000000">
        <w:rPr>
          <w:rtl w:val="0"/>
        </w:rPr>
        <w:t xml:space="preserve">Le constat métier est le suivant : </w:t>
      </w:r>
    </w:p>
    <w:p w:rsidR="00000000" w:rsidDel="00000000" w:rsidP="00000000" w:rsidRDefault="00000000" w:rsidRPr="00000000" w14:paraId="000001BE">
      <w:pPr>
        <w:widowControl w:val="0"/>
        <w:numPr>
          <w:ilvl w:val="0"/>
          <w:numId w:val="23"/>
        </w:numPr>
        <w:spacing w:line="360" w:lineRule="auto"/>
        <w:ind w:left="720" w:hanging="360"/>
        <w:jc w:val="both"/>
        <w:rPr>
          <w:u w:val="none"/>
        </w:rPr>
      </w:pPr>
      <w:r w:rsidDel="00000000" w:rsidR="00000000" w:rsidRPr="00000000">
        <w:rPr>
          <w:rtl w:val="0"/>
        </w:rPr>
        <w:t xml:space="preserve">Peu ou pas de référentiel de modèles de clauses, ni de documents</w:t>
      </w:r>
      <w:r w:rsidDel="00000000" w:rsidR="00000000" w:rsidRPr="00000000">
        <w:rPr>
          <w:rtl w:val="0"/>
        </w:rPr>
      </w:r>
    </w:p>
    <w:p w:rsidR="00000000" w:rsidDel="00000000" w:rsidP="00000000" w:rsidRDefault="00000000" w:rsidRPr="00000000" w14:paraId="000001BF">
      <w:pPr>
        <w:widowControl w:val="0"/>
        <w:numPr>
          <w:ilvl w:val="0"/>
          <w:numId w:val="23"/>
        </w:numPr>
        <w:spacing w:line="360" w:lineRule="auto"/>
        <w:ind w:left="720" w:hanging="360"/>
        <w:jc w:val="both"/>
        <w:rPr>
          <w:u w:val="none"/>
        </w:rPr>
      </w:pPr>
      <w:r w:rsidDel="00000000" w:rsidR="00000000" w:rsidRPr="00000000">
        <w:rPr>
          <w:rtl w:val="0"/>
        </w:rPr>
        <w:t xml:space="preserve">Process de validation du document en interne et de négociation avec les parties prenantes non outillées</w:t>
      </w:r>
      <w:r w:rsidDel="00000000" w:rsidR="00000000" w:rsidRPr="00000000">
        <w:rPr>
          <w:rtl w:val="0"/>
        </w:rPr>
      </w:r>
    </w:p>
    <w:p w:rsidR="00000000" w:rsidDel="00000000" w:rsidP="00000000" w:rsidRDefault="00000000" w:rsidRPr="00000000" w14:paraId="000001C0">
      <w:pPr>
        <w:widowControl w:val="0"/>
        <w:numPr>
          <w:ilvl w:val="0"/>
          <w:numId w:val="23"/>
        </w:numPr>
        <w:spacing w:line="360" w:lineRule="auto"/>
        <w:ind w:left="720" w:hanging="360"/>
        <w:jc w:val="both"/>
        <w:rPr>
          <w:u w:val="none"/>
        </w:rPr>
      </w:pPr>
      <w:r w:rsidDel="00000000" w:rsidR="00000000" w:rsidRPr="00000000">
        <w:rPr>
          <w:rtl w:val="0"/>
        </w:rPr>
        <w:t xml:space="preserve">Impossible de savoir rapidement quelles sont les clauses utilisées dans les documents signés (exemple : demande d’audit)</w:t>
      </w:r>
      <w:r w:rsidDel="00000000" w:rsidR="00000000" w:rsidRPr="00000000">
        <w:rPr>
          <w:rtl w:val="0"/>
        </w:rPr>
      </w:r>
    </w:p>
    <w:p w:rsidR="00000000" w:rsidDel="00000000" w:rsidP="00000000" w:rsidRDefault="00000000" w:rsidRPr="00000000" w14:paraId="000001C1">
      <w:pPr>
        <w:widowControl w:val="0"/>
        <w:spacing w:line="360" w:lineRule="auto"/>
        <w:jc w:val="both"/>
        <w:rPr/>
      </w:pPr>
      <w:r w:rsidDel="00000000" w:rsidR="00000000" w:rsidRPr="00000000">
        <w:rPr>
          <w:rtl w:val="0"/>
        </w:rPr>
        <w:t xml:space="preserve">Les gains souhaités sont les suivants : </w:t>
      </w:r>
    </w:p>
    <w:p w:rsidR="00000000" w:rsidDel="00000000" w:rsidP="00000000" w:rsidRDefault="00000000" w:rsidRPr="00000000" w14:paraId="000001C2">
      <w:pPr>
        <w:widowControl w:val="0"/>
        <w:numPr>
          <w:ilvl w:val="0"/>
          <w:numId w:val="27"/>
        </w:numPr>
        <w:spacing w:line="360" w:lineRule="auto"/>
        <w:ind w:left="720" w:hanging="360"/>
        <w:jc w:val="both"/>
        <w:rPr>
          <w:u w:val="none"/>
        </w:rPr>
      </w:pPr>
      <w:r w:rsidDel="00000000" w:rsidR="00000000" w:rsidRPr="00000000">
        <w:rPr>
          <w:rtl w:val="0"/>
        </w:rPr>
        <w:t xml:space="preserve">Optimisation et sécurisation du temps rédactionnel</w:t>
      </w:r>
      <w:r w:rsidDel="00000000" w:rsidR="00000000" w:rsidRPr="00000000">
        <w:rPr>
          <w:rtl w:val="0"/>
        </w:rPr>
      </w:r>
    </w:p>
    <w:p w:rsidR="00000000" w:rsidDel="00000000" w:rsidP="00000000" w:rsidRDefault="00000000" w:rsidRPr="00000000" w14:paraId="000001C3">
      <w:pPr>
        <w:widowControl w:val="0"/>
        <w:numPr>
          <w:ilvl w:val="0"/>
          <w:numId w:val="27"/>
        </w:numPr>
        <w:spacing w:line="360" w:lineRule="auto"/>
        <w:ind w:left="720" w:hanging="360"/>
        <w:jc w:val="both"/>
        <w:rPr>
          <w:u w:val="none"/>
        </w:rPr>
      </w:pPr>
      <w:r w:rsidDel="00000000" w:rsidR="00000000" w:rsidRPr="00000000">
        <w:rPr>
          <w:rtl w:val="0"/>
        </w:rPr>
        <w:t xml:space="preserve">Collaboration et suivi des négociations</w:t>
      </w:r>
      <w:r w:rsidDel="00000000" w:rsidR="00000000" w:rsidRPr="00000000">
        <w:rPr>
          <w:rtl w:val="0"/>
        </w:rPr>
      </w:r>
    </w:p>
    <w:p w:rsidR="00000000" w:rsidDel="00000000" w:rsidP="00000000" w:rsidRDefault="00000000" w:rsidRPr="00000000" w14:paraId="000001C4">
      <w:pPr>
        <w:widowControl w:val="0"/>
        <w:numPr>
          <w:ilvl w:val="0"/>
          <w:numId w:val="27"/>
        </w:numPr>
        <w:spacing w:line="360" w:lineRule="auto"/>
        <w:ind w:left="720" w:hanging="360"/>
        <w:jc w:val="both"/>
        <w:rPr>
          <w:u w:val="none"/>
        </w:rPr>
      </w:pPr>
      <w:r w:rsidDel="00000000" w:rsidR="00000000" w:rsidRPr="00000000">
        <w:rPr>
          <w:rtl w:val="0"/>
        </w:rPr>
        <w:t xml:space="preserve">Efficacité dans le pilotage</w:t>
      </w:r>
      <w:r w:rsidDel="00000000" w:rsidR="00000000" w:rsidRPr="00000000">
        <w:rPr>
          <w:rtl w:val="0"/>
        </w:rPr>
      </w:r>
    </w:p>
    <w:p w:rsidR="00000000" w:rsidDel="00000000" w:rsidP="00000000" w:rsidRDefault="00000000" w:rsidRPr="00000000" w14:paraId="000001C5">
      <w:pPr>
        <w:widowControl w:val="0"/>
        <w:spacing w:line="360" w:lineRule="auto"/>
        <w:jc w:val="both"/>
        <w:rPr/>
      </w:pPr>
      <w:r w:rsidDel="00000000" w:rsidR="00000000" w:rsidRPr="00000000">
        <w:rPr>
          <w:rtl w:val="0"/>
        </w:rPr>
        <w:t xml:space="preserve">Les besoins exprimés sont les suivants : </w:t>
      </w:r>
    </w:p>
    <w:p w:rsidR="00000000" w:rsidDel="00000000" w:rsidP="00000000" w:rsidRDefault="00000000" w:rsidRPr="00000000" w14:paraId="000001C6">
      <w:pPr>
        <w:widowControl w:val="0"/>
        <w:numPr>
          <w:ilvl w:val="0"/>
          <w:numId w:val="19"/>
        </w:numPr>
        <w:spacing w:line="360" w:lineRule="auto"/>
        <w:ind w:left="720" w:hanging="360"/>
        <w:jc w:val="both"/>
        <w:rPr>
          <w:u w:val="none"/>
        </w:rPr>
      </w:pPr>
      <w:r w:rsidDel="00000000" w:rsidR="00000000" w:rsidRPr="00000000">
        <w:rPr>
          <w:rtl w:val="0"/>
        </w:rPr>
        <w:t xml:space="preserve">Des besoins en création de référentiels de clauses et modèles de documents</w:t>
      </w:r>
      <w:r w:rsidDel="00000000" w:rsidR="00000000" w:rsidRPr="00000000">
        <w:rPr>
          <w:rtl w:val="0"/>
        </w:rPr>
      </w:r>
    </w:p>
    <w:p w:rsidR="00000000" w:rsidDel="00000000" w:rsidP="00000000" w:rsidRDefault="00000000" w:rsidRPr="00000000" w14:paraId="000001C7">
      <w:pPr>
        <w:widowControl w:val="0"/>
        <w:numPr>
          <w:ilvl w:val="1"/>
          <w:numId w:val="19"/>
        </w:numPr>
        <w:spacing w:line="360" w:lineRule="auto"/>
        <w:ind w:left="1440" w:hanging="360"/>
        <w:jc w:val="both"/>
        <w:rPr>
          <w:u w:val="none"/>
        </w:rPr>
      </w:pPr>
      <w:r w:rsidDel="00000000" w:rsidR="00000000" w:rsidRPr="00000000">
        <w:rPr>
          <w:rtl w:val="0"/>
        </w:rPr>
        <w:t xml:space="preserve">Un référentiel de clauses</w:t>
      </w:r>
      <w:r w:rsidDel="00000000" w:rsidR="00000000" w:rsidRPr="00000000">
        <w:rPr>
          <w:rtl w:val="0"/>
        </w:rPr>
      </w:r>
    </w:p>
    <w:p w:rsidR="00000000" w:rsidDel="00000000" w:rsidP="00000000" w:rsidRDefault="00000000" w:rsidRPr="00000000" w14:paraId="000001C8">
      <w:pPr>
        <w:widowControl w:val="0"/>
        <w:numPr>
          <w:ilvl w:val="1"/>
          <w:numId w:val="19"/>
        </w:numPr>
        <w:spacing w:line="360" w:lineRule="auto"/>
        <w:ind w:left="1440" w:hanging="360"/>
        <w:jc w:val="both"/>
        <w:rPr>
          <w:u w:val="none"/>
        </w:rPr>
      </w:pPr>
      <w:r w:rsidDel="00000000" w:rsidR="00000000" w:rsidRPr="00000000">
        <w:rPr>
          <w:rtl w:val="0"/>
        </w:rPr>
        <w:t xml:space="preserve">Un référentiel de modèles de documents</w:t>
      </w:r>
      <w:r w:rsidDel="00000000" w:rsidR="00000000" w:rsidRPr="00000000">
        <w:rPr>
          <w:rtl w:val="0"/>
        </w:rPr>
      </w:r>
    </w:p>
    <w:p w:rsidR="00000000" w:rsidDel="00000000" w:rsidP="00000000" w:rsidRDefault="00000000" w:rsidRPr="00000000" w14:paraId="000001C9">
      <w:pPr>
        <w:widowControl w:val="0"/>
        <w:numPr>
          <w:ilvl w:val="0"/>
          <w:numId w:val="19"/>
        </w:numPr>
        <w:spacing w:line="360" w:lineRule="auto"/>
        <w:ind w:left="720" w:hanging="360"/>
        <w:jc w:val="both"/>
        <w:rPr>
          <w:u w:val="none"/>
        </w:rPr>
      </w:pPr>
      <w:r w:rsidDel="00000000" w:rsidR="00000000" w:rsidRPr="00000000">
        <w:rPr>
          <w:rtl w:val="0"/>
        </w:rPr>
        <w:t xml:space="preserve">Des besoins à la création de documents</w:t>
      </w:r>
      <w:r w:rsidDel="00000000" w:rsidR="00000000" w:rsidRPr="00000000">
        <w:rPr>
          <w:rtl w:val="0"/>
        </w:rPr>
      </w:r>
    </w:p>
    <w:p w:rsidR="00000000" w:rsidDel="00000000" w:rsidP="00000000" w:rsidRDefault="00000000" w:rsidRPr="00000000" w14:paraId="000001CA">
      <w:pPr>
        <w:widowControl w:val="0"/>
        <w:numPr>
          <w:ilvl w:val="1"/>
          <w:numId w:val="19"/>
        </w:numPr>
        <w:spacing w:line="360" w:lineRule="auto"/>
        <w:ind w:left="1440" w:hanging="360"/>
        <w:jc w:val="both"/>
        <w:rPr>
          <w:u w:val="none"/>
        </w:rPr>
      </w:pPr>
      <w:r w:rsidDel="00000000" w:rsidR="00000000" w:rsidRPr="00000000">
        <w:rPr>
          <w:rtl w:val="0"/>
        </w:rPr>
        <w:t xml:space="preserve">Création de documents à partir d’un modèle de document</w:t>
      </w:r>
      <w:r w:rsidDel="00000000" w:rsidR="00000000" w:rsidRPr="00000000">
        <w:rPr>
          <w:rtl w:val="0"/>
        </w:rPr>
      </w:r>
    </w:p>
    <w:p w:rsidR="00000000" w:rsidDel="00000000" w:rsidP="00000000" w:rsidRDefault="00000000" w:rsidRPr="00000000" w14:paraId="000001CB">
      <w:pPr>
        <w:widowControl w:val="0"/>
        <w:numPr>
          <w:ilvl w:val="1"/>
          <w:numId w:val="19"/>
        </w:numPr>
        <w:spacing w:line="360" w:lineRule="auto"/>
        <w:ind w:left="1440" w:hanging="360"/>
        <w:jc w:val="both"/>
        <w:rPr>
          <w:u w:val="none"/>
        </w:rPr>
      </w:pPr>
      <w:r w:rsidDel="00000000" w:rsidR="00000000" w:rsidRPr="00000000">
        <w:rPr>
          <w:rtl w:val="0"/>
        </w:rPr>
        <w:t xml:space="preserve">Partie collaborative sur le document</w:t>
      </w:r>
      <w:r w:rsidDel="00000000" w:rsidR="00000000" w:rsidRPr="00000000">
        <w:rPr>
          <w:rtl w:val="0"/>
        </w:rPr>
      </w:r>
    </w:p>
    <w:p w:rsidR="00000000" w:rsidDel="00000000" w:rsidP="00000000" w:rsidRDefault="00000000" w:rsidRPr="00000000" w14:paraId="000001CC">
      <w:pPr>
        <w:widowControl w:val="0"/>
        <w:numPr>
          <w:ilvl w:val="1"/>
          <w:numId w:val="19"/>
        </w:numPr>
        <w:spacing w:line="360" w:lineRule="auto"/>
        <w:ind w:left="1440" w:hanging="360"/>
        <w:jc w:val="both"/>
        <w:rPr>
          <w:u w:val="none"/>
        </w:rPr>
      </w:pPr>
      <w:r w:rsidDel="00000000" w:rsidR="00000000" w:rsidRPr="00000000">
        <w:rPr>
          <w:rtl w:val="0"/>
        </w:rPr>
        <w:t xml:space="preserve">Restitution des modifications d’un document</w:t>
      </w:r>
      <w:r w:rsidDel="00000000" w:rsidR="00000000" w:rsidRPr="00000000">
        <w:rPr>
          <w:rtl w:val="0"/>
        </w:rPr>
      </w:r>
    </w:p>
    <w:p w:rsidR="00000000" w:rsidDel="00000000" w:rsidP="00000000" w:rsidRDefault="00000000" w:rsidRPr="00000000" w14:paraId="000001CD">
      <w:pPr>
        <w:widowControl w:val="0"/>
        <w:numPr>
          <w:ilvl w:val="0"/>
          <w:numId w:val="19"/>
        </w:numPr>
        <w:spacing w:line="360" w:lineRule="auto"/>
        <w:ind w:left="720" w:hanging="360"/>
        <w:jc w:val="both"/>
        <w:rPr>
          <w:u w:val="none"/>
        </w:rPr>
      </w:pPr>
      <w:r w:rsidDel="00000000" w:rsidR="00000000" w:rsidRPr="00000000">
        <w:rPr>
          <w:rtl w:val="0"/>
        </w:rPr>
        <w:t xml:space="preserve">Des besoins en Pilotage </w:t>
      </w:r>
      <w:r w:rsidDel="00000000" w:rsidR="00000000" w:rsidRPr="00000000">
        <w:rPr>
          <w:rtl w:val="0"/>
        </w:rPr>
      </w:r>
    </w:p>
    <w:p w:rsidR="00000000" w:rsidDel="00000000" w:rsidP="00000000" w:rsidRDefault="00000000" w:rsidRPr="00000000" w14:paraId="000001CE">
      <w:pPr>
        <w:widowControl w:val="0"/>
        <w:numPr>
          <w:ilvl w:val="1"/>
          <w:numId w:val="19"/>
        </w:numPr>
        <w:spacing w:line="360" w:lineRule="auto"/>
        <w:ind w:left="1440" w:hanging="360"/>
        <w:jc w:val="both"/>
        <w:rPr>
          <w:u w:val="none"/>
        </w:rPr>
      </w:pPr>
      <w:r w:rsidDel="00000000" w:rsidR="00000000" w:rsidRPr="00000000">
        <w:rPr>
          <w:rtl w:val="0"/>
        </w:rPr>
        <w:t xml:space="preserve">Recherche de clauses</w:t>
      </w:r>
      <w:r w:rsidDel="00000000" w:rsidR="00000000" w:rsidRPr="00000000">
        <w:rPr>
          <w:rtl w:val="0"/>
        </w:rPr>
      </w:r>
    </w:p>
    <w:p w:rsidR="00000000" w:rsidDel="00000000" w:rsidP="00000000" w:rsidRDefault="00000000" w:rsidRPr="00000000" w14:paraId="000001CF">
      <w:pPr>
        <w:pStyle w:val="Heading2"/>
        <w:spacing w:after="80" w:before="320" w:line="360" w:lineRule="auto"/>
        <w:rPr>
          <w:vertAlign w:val="baseline"/>
        </w:rPr>
      </w:pPr>
      <w:bookmarkStart w:colFirst="0" w:colLast="0" w:name="_heading=h.qsh70q" w:id="20"/>
      <w:bookmarkEnd w:id="20"/>
      <w:r w:rsidDel="00000000" w:rsidR="00000000" w:rsidRPr="00000000">
        <w:rPr>
          <w:vertAlign w:val="baseline"/>
          <w:rtl w:val="0"/>
        </w:rPr>
        <w:t xml:space="preserve">2- Objectifs et fonctionnalités</w:t>
      </w:r>
    </w:p>
    <w:p w:rsidR="00000000" w:rsidDel="00000000" w:rsidP="00000000" w:rsidRDefault="00000000" w:rsidRPr="00000000" w14:paraId="000001D0">
      <w:pPr>
        <w:spacing w:line="360" w:lineRule="auto"/>
        <w:jc w:val="both"/>
        <w:rPr/>
      </w:pPr>
      <w:r w:rsidDel="00000000" w:rsidR="00000000" w:rsidRPr="00000000">
        <w:rPr>
          <w:rtl w:val="0"/>
        </w:rPr>
      </w:r>
    </w:p>
    <w:p w:rsidR="00000000" w:rsidDel="00000000" w:rsidP="00000000" w:rsidRDefault="00000000" w:rsidRPr="00000000" w14:paraId="000001D1">
      <w:pPr>
        <w:spacing w:line="360" w:lineRule="auto"/>
        <w:jc w:val="both"/>
        <w:rPr/>
      </w:pPr>
      <w:r w:rsidDel="00000000" w:rsidR="00000000" w:rsidRPr="00000000">
        <w:rPr>
          <w:rtl w:val="0"/>
        </w:rPr>
      </w:r>
    </w:p>
    <w:p w:rsidR="00000000" w:rsidDel="00000000" w:rsidP="00000000" w:rsidRDefault="00000000" w:rsidRPr="00000000" w14:paraId="000001D2">
      <w:pPr>
        <w:pStyle w:val="Heading1"/>
        <w:keepNext w:val="1"/>
        <w:keepLines w:val="1"/>
        <w:spacing w:after="80" w:before="280" w:line="360" w:lineRule="auto"/>
        <w:jc w:val="both"/>
        <w:rPr>
          <w:b w:val="1"/>
          <w:color w:val="000000"/>
          <w:sz w:val="22"/>
          <w:szCs w:val="22"/>
          <w:highlight w:val="white"/>
          <w:vertAlign w:val="baseline"/>
        </w:rPr>
      </w:pPr>
      <w:bookmarkStart w:colFirst="0" w:colLast="0" w:name="_heading=h.3as4poj" w:id="21"/>
      <w:bookmarkEnd w:id="21"/>
      <w:r w:rsidDel="00000000" w:rsidR="00000000" w:rsidRPr="00000000">
        <w:rPr>
          <w:color w:val="ffffff"/>
          <w:sz w:val="22"/>
          <w:szCs w:val="22"/>
          <w:shd w:fill="ff9900" w:val="clear"/>
          <w:vertAlign w:val="baseline"/>
          <w:rtl w:val="0"/>
        </w:rPr>
        <w:t xml:space="preserve"> </w:t>
      </w:r>
      <w:r w:rsidDel="00000000" w:rsidR="00000000" w:rsidRPr="00000000">
        <w:rPr>
          <w:b w:val="1"/>
          <w:color w:val="ffffff"/>
          <w:sz w:val="22"/>
          <w:szCs w:val="22"/>
          <w:shd w:fill="ff9900" w:val="clear"/>
          <w:vertAlign w:val="baseline"/>
          <w:rtl w:val="0"/>
        </w:rPr>
        <w:t xml:space="preserve">OBJECTIF 1 </w:t>
      </w:r>
      <w:r w:rsidDel="00000000" w:rsidR="00000000" w:rsidRPr="00000000">
        <w:rPr>
          <w:color w:val="ffffff"/>
          <w:sz w:val="22"/>
          <w:szCs w:val="22"/>
          <w:highlight w:val="white"/>
          <w:vertAlign w:val="baseline"/>
          <w:rtl w:val="0"/>
        </w:rPr>
        <w:t xml:space="preserve"> </w:t>
      </w:r>
      <w:r w:rsidDel="00000000" w:rsidR="00000000" w:rsidRPr="00000000">
        <w:rPr>
          <w:color w:val="000000"/>
          <w:highlight w:val="white"/>
          <w:rtl w:val="0"/>
        </w:rPr>
        <w:t xml:space="preserve">CONTRATHÈQUE</w:t>
      </w:r>
      <w:r w:rsidDel="00000000" w:rsidR="00000000" w:rsidRPr="00000000">
        <w:rPr>
          <w:b w:val="1"/>
          <w:color w:val="000000"/>
          <w:sz w:val="22"/>
          <w:szCs w:val="22"/>
          <w:highlight w:val="white"/>
          <w:vertAlign w:val="baseline"/>
          <w:rtl w:val="0"/>
        </w:rPr>
        <w:t xml:space="preserve"> - Proposer aux juristes et aux opérationnels une plateforme permettant de</w:t>
      </w:r>
      <w:r w:rsidDel="00000000" w:rsidR="00000000" w:rsidRPr="00000000">
        <w:rPr>
          <w:color w:val="000000"/>
          <w:highlight w:val="white"/>
          <w:rtl w:val="0"/>
        </w:rPr>
        <w:t xml:space="preserve"> gérer simplement le</w:t>
      </w:r>
      <w:r w:rsidDel="00000000" w:rsidR="00000000" w:rsidRPr="00000000">
        <w:rPr>
          <w:b w:val="1"/>
          <w:color w:val="000000"/>
          <w:sz w:val="22"/>
          <w:szCs w:val="22"/>
          <w:highlight w:val="white"/>
          <w:vertAlign w:val="baseline"/>
          <w:rtl w:val="0"/>
        </w:rPr>
        <w:t xml:space="preserve"> cycle de vie des contrats.</w:t>
      </w:r>
    </w:p>
    <w:p w:rsidR="00000000" w:rsidDel="00000000" w:rsidP="00000000" w:rsidRDefault="00000000" w:rsidRPr="00000000" w14:paraId="000001D3">
      <w:pPr>
        <w:spacing w:line="360" w:lineRule="auto"/>
        <w:jc w:val="both"/>
        <w:rPr>
          <w:u w:val="single"/>
        </w:rPr>
      </w:pPr>
      <w:r w:rsidDel="00000000" w:rsidR="00000000" w:rsidRPr="00000000">
        <w:rPr>
          <w:rtl w:val="0"/>
        </w:rPr>
      </w:r>
    </w:p>
    <w:p w:rsidR="00000000" w:rsidDel="00000000" w:rsidP="00000000" w:rsidRDefault="00000000" w:rsidRPr="00000000" w14:paraId="000001D4">
      <w:pPr>
        <w:spacing w:line="360"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1D5">
      <w:pPr>
        <w:spacing w:line="360" w:lineRule="auto"/>
        <w:jc w:val="both"/>
        <w:rPr>
          <w:u w:val="single"/>
        </w:rPr>
      </w:pPr>
      <w:r w:rsidDel="00000000" w:rsidR="00000000" w:rsidRPr="00000000">
        <w:rPr>
          <w:rtl w:val="0"/>
        </w:rPr>
      </w:r>
    </w:p>
    <w:p w:rsidR="00000000" w:rsidDel="00000000" w:rsidP="00000000" w:rsidRDefault="00000000" w:rsidRPr="00000000" w14:paraId="000001D6">
      <w:pPr>
        <w:pStyle w:val="Heading2"/>
        <w:spacing w:after="120" w:line="360" w:lineRule="auto"/>
        <w:rPr>
          <w:u w:val="single"/>
        </w:rPr>
      </w:pPr>
      <w:bookmarkStart w:colFirst="0" w:colLast="0" w:name="_heading=h.j7zr84nac0jh" w:id="22"/>
      <w:bookmarkEnd w:id="22"/>
      <w:r w:rsidDel="00000000" w:rsidR="00000000" w:rsidRPr="00000000">
        <w:rPr>
          <w:color w:val="f48f09"/>
          <w:rtl w:val="0"/>
        </w:rPr>
        <w:t xml:space="preserve">Plateforme CLM en mode SaaS</w:t>
      </w:r>
      <w:r w:rsidDel="00000000" w:rsidR="00000000" w:rsidRPr="00000000">
        <w:rPr>
          <w:rtl w:val="0"/>
        </w:rPr>
      </w:r>
    </w:p>
    <w:p w:rsidR="00000000" w:rsidDel="00000000" w:rsidP="00000000" w:rsidRDefault="00000000" w:rsidRPr="00000000" w14:paraId="000001D7">
      <w:pPr>
        <w:spacing w:line="360" w:lineRule="auto"/>
        <w:jc w:val="both"/>
        <w:rPr/>
      </w:pPr>
      <w:r w:rsidDel="00000000" w:rsidR="00000000" w:rsidRPr="00000000">
        <w:rPr>
          <w:rtl w:val="0"/>
        </w:rPr>
      </w:r>
    </w:p>
    <w:p w:rsidR="00000000" w:rsidDel="00000000" w:rsidP="00000000" w:rsidRDefault="00000000" w:rsidRPr="00000000" w14:paraId="000001D8">
      <w:pPr>
        <w:spacing w:line="360" w:lineRule="auto"/>
        <w:ind w:left="0" w:firstLine="0"/>
        <w:jc w:val="both"/>
        <w:rPr/>
      </w:pPr>
      <w:r w:rsidDel="00000000" w:rsidR="00000000" w:rsidRPr="00000000">
        <w:rPr>
          <w:rtl w:val="0"/>
        </w:rPr>
        <w:t xml:space="preserve">Mise à disposition d'une </w:t>
      </w:r>
      <w:r w:rsidDel="00000000" w:rsidR="00000000" w:rsidRPr="00000000">
        <w:rPr>
          <w:b w:val="1"/>
          <w:rtl w:val="0"/>
        </w:rPr>
        <w:t xml:space="preserve">plateforme en mode SaaS (web app)</w:t>
      </w:r>
      <w:r w:rsidDel="00000000" w:rsidR="00000000" w:rsidRPr="00000000">
        <w:rPr>
          <w:rtl w:val="0"/>
        </w:rPr>
        <w:t xml:space="preserve"> accessible aux collaborateurs de Nom du Client et, le cas échéant, à des personnes externes à Nom du Client sur invitation. </w:t>
      </w:r>
    </w:p>
    <w:p w:rsidR="00000000" w:rsidDel="00000000" w:rsidP="00000000" w:rsidRDefault="00000000" w:rsidRPr="00000000" w14:paraId="000001D9">
      <w:pPr>
        <w:spacing w:line="360" w:lineRule="auto"/>
        <w:ind w:left="720" w:firstLine="0"/>
        <w:jc w:val="both"/>
        <w:rPr/>
      </w:pPr>
      <w:r w:rsidDel="00000000" w:rsidR="00000000" w:rsidRPr="00000000">
        <w:rPr>
          <w:rtl w:val="0"/>
        </w:rPr>
      </w:r>
    </w:p>
    <w:p w:rsidR="00000000" w:rsidDel="00000000" w:rsidP="00000000" w:rsidRDefault="00000000" w:rsidRPr="00000000" w14:paraId="000001DA">
      <w:pPr>
        <w:spacing w:after="120" w:line="360" w:lineRule="auto"/>
        <w:ind w:left="0" w:firstLine="0"/>
        <w:jc w:val="both"/>
        <w:rPr/>
      </w:pPr>
      <w:r w:rsidDel="00000000" w:rsidR="00000000" w:rsidRPr="00000000">
        <w:rPr>
          <w:rtl w:val="0"/>
        </w:rPr>
        <w:t xml:space="preserve">La plateforme gère :  </w:t>
      </w:r>
    </w:p>
    <w:p w:rsidR="00000000" w:rsidDel="00000000" w:rsidP="00000000" w:rsidRDefault="00000000" w:rsidRPr="00000000" w14:paraId="000001DB">
      <w:pPr>
        <w:numPr>
          <w:ilvl w:val="0"/>
          <w:numId w:val="17"/>
        </w:numPr>
        <w:spacing w:after="0" w:line="360" w:lineRule="auto"/>
        <w:ind w:left="720" w:hanging="360"/>
        <w:jc w:val="both"/>
        <w:rPr/>
      </w:pPr>
      <w:r w:rsidDel="00000000" w:rsidR="00000000" w:rsidRPr="00000000">
        <w:rPr>
          <w:rtl w:val="0"/>
        </w:rPr>
        <w:t xml:space="preserve">les rôles (type de compte), les périmètres, </w:t>
      </w:r>
    </w:p>
    <w:p w:rsidR="00000000" w:rsidDel="00000000" w:rsidP="00000000" w:rsidRDefault="00000000" w:rsidRPr="00000000" w14:paraId="000001DC">
      <w:pPr>
        <w:numPr>
          <w:ilvl w:val="0"/>
          <w:numId w:val="17"/>
        </w:numPr>
        <w:spacing w:after="0" w:line="360" w:lineRule="auto"/>
        <w:ind w:left="720" w:hanging="360"/>
        <w:jc w:val="both"/>
        <w:rPr/>
      </w:pPr>
      <w:r w:rsidDel="00000000" w:rsidR="00000000" w:rsidRPr="00000000">
        <w:rPr>
          <w:rtl w:val="0"/>
        </w:rPr>
        <w:t xml:space="preserve">les permissions (actions autorisées), </w:t>
      </w:r>
    </w:p>
    <w:p w:rsidR="00000000" w:rsidDel="00000000" w:rsidP="00000000" w:rsidRDefault="00000000" w:rsidRPr="00000000" w14:paraId="000001DD">
      <w:pPr>
        <w:numPr>
          <w:ilvl w:val="0"/>
          <w:numId w:val="17"/>
        </w:numPr>
        <w:spacing w:after="120" w:line="360" w:lineRule="auto"/>
        <w:ind w:left="720" w:hanging="360"/>
        <w:jc w:val="both"/>
        <w:rPr/>
      </w:pPr>
      <w:r w:rsidDel="00000000" w:rsidR="00000000" w:rsidRPr="00000000">
        <w:rPr>
          <w:rtl w:val="0"/>
        </w:rPr>
        <w:t xml:space="preserve">le niveau d'accès aux informations</w:t>
      </w:r>
    </w:p>
    <w:p w:rsidR="00000000" w:rsidDel="00000000" w:rsidP="00000000" w:rsidRDefault="00000000" w:rsidRPr="00000000" w14:paraId="000001DE">
      <w:pPr>
        <w:spacing w:line="360" w:lineRule="auto"/>
        <w:ind w:left="0" w:firstLine="0"/>
        <w:jc w:val="both"/>
        <w:rPr>
          <w:u w:val="none"/>
        </w:rPr>
      </w:pPr>
      <w:r w:rsidDel="00000000" w:rsidR="00000000" w:rsidRPr="00000000">
        <w:rPr>
          <w:rtl w:val="0"/>
        </w:rPr>
        <w:t xml:space="preserve">La liste des rôles et des droits associés sera définie avec Nom du Client pendant les réunions de cadrage. </w:t>
      </w:r>
      <w:r w:rsidDel="00000000" w:rsidR="00000000" w:rsidRPr="00000000">
        <w:rPr>
          <w:rtl w:val="0"/>
        </w:rPr>
      </w:r>
    </w:p>
    <w:p w:rsidR="00000000" w:rsidDel="00000000" w:rsidP="00000000" w:rsidRDefault="00000000" w:rsidRPr="00000000" w14:paraId="000001DF">
      <w:pPr>
        <w:spacing w:line="360" w:lineRule="auto"/>
        <w:jc w:val="left"/>
        <w:rPr>
          <w:i w:val="1"/>
          <w:color w:val="999999"/>
        </w:rPr>
      </w:pPr>
      <w:r w:rsidDel="00000000" w:rsidR="00000000" w:rsidRPr="00000000">
        <w:rPr>
          <w:rtl w:val="0"/>
        </w:rPr>
      </w:r>
    </w:p>
    <w:p w:rsidR="00000000" w:rsidDel="00000000" w:rsidP="00000000" w:rsidRDefault="00000000" w:rsidRPr="00000000" w14:paraId="000001E0">
      <w:pPr>
        <w:spacing w:line="360" w:lineRule="auto"/>
        <w:jc w:val="center"/>
        <w:rPr>
          <w:i w:val="1"/>
          <w:color w:val="999999"/>
        </w:rPr>
      </w:pPr>
      <w:r w:rsidDel="00000000" w:rsidR="00000000" w:rsidRPr="00000000">
        <w:rPr>
          <w:rtl w:val="0"/>
        </w:rPr>
      </w:r>
    </w:p>
    <w:p w:rsidR="00000000" w:rsidDel="00000000" w:rsidP="00000000" w:rsidRDefault="00000000" w:rsidRPr="00000000" w14:paraId="000001E1">
      <w:pPr>
        <w:spacing w:line="360" w:lineRule="auto"/>
        <w:jc w:val="both"/>
        <w:rPr/>
      </w:pPr>
      <w:r w:rsidDel="00000000" w:rsidR="00000000" w:rsidRPr="00000000">
        <w:rPr>
          <w:rtl w:val="0"/>
        </w:rPr>
        <w:t xml:space="preserve">Les administrateurs pourront de </w:t>
      </w:r>
      <w:r w:rsidDel="00000000" w:rsidR="00000000" w:rsidRPr="00000000">
        <w:rPr>
          <w:b w:val="1"/>
          <w:rtl w:val="0"/>
        </w:rPr>
        <w:t xml:space="preserve">façon autonome</w:t>
      </w:r>
      <w:r w:rsidDel="00000000" w:rsidR="00000000" w:rsidRPr="00000000">
        <w:rPr>
          <w:rtl w:val="0"/>
        </w:rPr>
        <w:t xml:space="preserve"> ajouter, ou désactiver des comptes utilisateurs/groupes d’utilisateurs dans la plateforme, ou encore affecter des utilisateurs dans des groupes d’utilisateurs et leur attribuer des rôles. </w:t>
      </w:r>
    </w:p>
    <w:p w:rsidR="00000000" w:rsidDel="00000000" w:rsidP="00000000" w:rsidRDefault="00000000" w:rsidRPr="00000000" w14:paraId="000001E2">
      <w:pPr>
        <w:spacing w:line="360" w:lineRule="auto"/>
        <w:jc w:val="both"/>
        <w:rPr/>
      </w:pPr>
      <w:r w:rsidDel="00000000" w:rsidR="00000000" w:rsidRPr="00000000">
        <w:rPr>
          <w:rtl w:val="0"/>
        </w:rPr>
        <w:t xml:space="preserve">Les administrateurs pourront également modifier les informations et autorisations ou encore modifier les statuts (actif/ désactivé).</w:t>
      </w:r>
    </w:p>
    <w:p w:rsidR="00000000" w:rsidDel="00000000" w:rsidP="00000000" w:rsidRDefault="00000000" w:rsidRPr="00000000" w14:paraId="000001E3">
      <w:pPr>
        <w:spacing w:line="360" w:lineRule="auto"/>
        <w:jc w:val="both"/>
        <w:rPr/>
      </w:pPr>
      <w:r w:rsidDel="00000000" w:rsidR="00000000" w:rsidRPr="00000000">
        <w:rPr>
          <w:rtl w:val="0"/>
        </w:rPr>
      </w:r>
    </w:p>
    <w:p w:rsidR="00000000" w:rsidDel="00000000" w:rsidP="00000000" w:rsidRDefault="00000000" w:rsidRPr="00000000" w14:paraId="000001E4">
      <w:pPr>
        <w:spacing w:line="360" w:lineRule="auto"/>
        <w:jc w:val="both"/>
        <w:rPr/>
      </w:pPr>
      <w:r w:rsidDel="00000000" w:rsidR="00000000" w:rsidRPr="00000000">
        <w:rPr>
          <w:rtl w:val="0"/>
        </w:rPr>
      </w:r>
    </w:p>
    <w:p w:rsidR="00000000" w:rsidDel="00000000" w:rsidP="00000000" w:rsidRDefault="00000000" w:rsidRPr="00000000" w14:paraId="000001E5">
      <w:pPr>
        <w:spacing w:line="360" w:lineRule="auto"/>
        <w:jc w:val="both"/>
        <w:rPr/>
      </w:pPr>
      <w:r w:rsidDel="00000000" w:rsidR="00000000" w:rsidRPr="00000000">
        <w:rPr>
          <w:i w:val="1"/>
          <w:color w:val="999999"/>
          <w:rtl w:val="0"/>
        </w:rPr>
        <w:t xml:space="preserve">Menu “Gestion des comptes utilisateurs”</w:t>
      </w:r>
      <w:r w:rsidDel="00000000" w:rsidR="00000000" w:rsidRPr="00000000">
        <w:rPr>
          <w:rtl w:val="0"/>
        </w:rPr>
      </w:r>
    </w:p>
    <w:p w:rsidR="00000000" w:rsidDel="00000000" w:rsidP="00000000" w:rsidRDefault="00000000" w:rsidRPr="00000000" w14:paraId="000001E6">
      <w:pPr>
        <w:spacing w:line="360" w:lineRule="auto"/>
        <w:jc w:val="center"/>
        <w:rPr>
          <w:i w:val="1"/>
          <w:color w:val="999999"/>
        </w:rPr>
      </w:pPr>
      <w:r w:rsidDel="00000000" w:rsidR="00000000" w:rsidRPr="00000000">
        <w:rPr>
          <w:rtl w:val="0"/>
        </w:rPr>
      </w:r>
    </w:p>
    <w:p w:rsidR="00000000" w:rsidDel="00000000" w:rsidP="00000000" w:rsidRDefault="00000000" w:rsidRPr="00000000" w14:paraId="000001E7">
      <w:pPr>
        <w:spacing w:line="360" w:lineRule="auto"/>
        <w:ind w:left="0" w:firstLine="0"/>
        <w:jc w:val="both"/>
        <w:rPr/>
      </w:pPr>
      <w:r w:rsidDel="00000000" w:rsidR="00000000" w:rsidRPr="00000000">
        <w:rPr>
          <w:rtl w:val="0"/>
        </w:rPr>
        <w:t xml:space="preserve">La plateforme contient un ensemble de fonctionnalités permettant de gérer tous types de documents juridiques (contrats, avenants, courriers…) sur l'intégralité de leur cycle de vie : </w:t>
      </w:r>
    </w:p>
    <w:p w:rsidR="00000000" w:rsidDel="00000000" w:rsidP="00000000" w:rsidRDefault="00000000" w:rsidRPr="00000000" w14:paraId="000001E8">
      <w:pPr>
        <w:numPr>
          <w:ilvl w:val="0"/>
          <w:numId w:val="22"/>
        </w:numPr>
        <w:spacing w:line="360" w:lineRule="auto"/>
        <w:ind w:left="720" w:hanging="360"/>
        <w:jc w:val="both"/>
        <w:rPr>
          <w:u w:val="none"/>
        </w:rPr>
      </w:pPr>
      <w:r w:rsidDel="00000000" w:rsidR="00000000" w:rsidRPr="00000000">
        <w:rPr>
          <w:rtl w:val="0"/>
        </w:rPr>
        <w:t xml:space="preserve">saisine </w:t>
      </w:r>
      <w:r w:rsidDel="00000000" w:rsidR="00000000" w:rsidRPr="00000000">
        <w:rPr>
          <w:rtl w:val="0"/>
        </w:rPr>
      </w:r>
    </w:p>
    <w:p w:rsidR="00000000" w:rsidDel="00000000" w:rsidP="00000000" w:rsidRDefault="00000000" w:rsidRPr="00000000" w14:paraId="000001E9">
      <w:pPr>
        <w:numPr>
          <w:ilvl w:val="0"/>
          <w:numId w:val="22"/>
        </w:numPr>
        <w:spacing w:line="360" w:lineRule="auto"/>
        <w:ind w:left="720" w:hanging="360"/>
        <w:jc w:val="both"/>
        <w:rPr>
          <w:u w:val="none"/>
        </w:rPr>
      </w:pPr>
      <w:r w:rsidDel="00000000" w:rsidR="00000000" w:rsidRPr="00000000">
        <w:rPr>
          <w:rtl w:val="0"/>
        </w:rPr>
        <w:t xml:space="preserve">élaboration </w:t>
      </w:r>
      <w:r w:rsidDel="00000000" w:rsidR="00000000" w:rsidRPr="00000000">
        <w:rPr>
          <w:rtl w:val="0"/>
        </w:rPr>
      </w:r>
    </w:p>
    <w:p w:rsidR="00000000" w:rsidDel="00000000" w:rsidP="00000000" w:rsidRDefault="00000000" w:rsidRPr="00000000" w14:paraId="000001EA">
      <w:pPr>
        <w:numPr>
          <w:ilvl w:val="0"/>
          <w:numId w:val="22"/>
        </w:numPr>
        <w:spacing w:line="360" w:lineRule="auto"/>
        <w:ind w:left="720" w:hanging="360"/>
        <w:jc w:val="both"/>
        <w:rPr>
          <w:u w:val="none"/>
        </w:rPr>
      </w:pPr>
      <w:r w:rsidDel="00000000" w:rsidR="00000000" w:rsidRPr="00000000">
        <w:rPr>
          <w:rtl w:val="0"/>
        </w:rPr>
        <w:t xml:space="preserve">négociation </w:t>
      </w:r>
      <w:r w:rsidDel="00000000" w:rsidR="00000000" w:rsidRPr="00000000">
        <w:rPr>
          <w:rtl w:val="0"/>
        </w:rPr>
      </w:r>
    </w:p>
    <w:p w:rsidR="00000000" w:rsidDel="00000000" w:rsidP="00000000" w:rsidRDefault="00000000" w:rsidRPr="00000000" w14:paraId="000001EB">
      <w:pPr>
        <w:numPr>
          <w:ilvl w:val="0"/>
          <w:numId w:val="22"/>
        </w:numPr>
        <w:spacing w:line="360" w:lineRule="auto"/>
        <w:ind w:left="720" w:hanging="360"/>
        <w:jc w:val="both"/>
        <w:rPr>
          <w:u w:val="none"/>
        </w:rPr>
      </w:pPr>
      <w:r w:rsidDel="00000000" w:rsidR="00000000" w:rsidRPr="00000000">
        <w:rPr>
          <w:rtl w:val="0"/>
        </w:rPr>
        <w:t xml:space="preserve">signature en ligne </w:t>
      </w:r>
      <w:r w:rsidDel="00000000" w:rsidR="00000000" w:rsidRPr="00000000">
        <w:rPr>
          <w:rtl w:val="0"/>
        </w:rPr>
      </w:r>
    </w:p>
    <w:p w:rsidR="00000000" w:rsidDel="00000000" w:rsidP="00000000" w:rsidRDefault="00000000" w:rsidRPr="00000000" w14:paraId="000001EC">
      <w:pPr>
        <w:numPr>
          <w:ilvl w:val="0"/>
          <w:numId w:val="22"/>
        </w:numPr>
        <w:spacing w:line="360" w:lineRule="auto"/>
        <w:ind w:left="720" w:hanging="360"/>
        <w:jc w:val="both"/>
        <w:rPr>
          <w:u w:val="none"/>
        </w:rPr>
      </w:pPr>
      <w:r w:rsidDel="00000000" w:rsidR="00000000" w:rsidRPr="00000000">
        <w:rPr>
          <w:rtl w:val="0"/>
        </w:rPr>
        <w:t xml:space="preserve">classement </w:t>
      </w:r>
      <w:r w:rsidDel="00000000" w:rsidR="00000000" w:rsidRPr="00000000">
        <w:rPr>
          <w:rtl w:val="0"/>
        </w:rPr>
      </w:r>
    </w:p>
    <w:p w:rsidR="00000000" w:rsidDel="00000000" w:rsidP="00000000" w:rsidRDefault="00000000" w:rsidRPr="00000000" w14:paraId="000001ED">
      <w:pPr>
        <w:numPr>
          <w:ilvl w:val="0"/>
          <w:numId w:val="22"/>
        </w:numPr>
        <w:spacing w:line="360" w:lineRule="auto"/>
        <w:ind w:left="720" w:hanging="360"/>
        <w:jc w:val="both"/>
        <w:rPr>
          <w:u w:val="none"/>
        </w:rPr>
      </w:pPr>
      <w:r w:rsidDel="00000000" w:rsidR="00000000" w:rsidRPr="00000000">
        <w:rPr>
          <w:rtl w:val="0"/>
        </w:rPr>
        <w:t xml:space="preserve">diffusion </w:t>
      </w:r>
      <w:r w:rsidDel="00000000" w:rsidR="00000000" w:rsidRPr="00000000">
        <w:rPr>
          <w:rtl w:val="0"/>
        </w:rPr>
      </w:r>
    </w:p>
    <w:p w:rsidR="00000000" w:rsidDel="00000000" w:rsidP="00000000" w:rsidRDefault="00000000" w:rsidRPr="00000000" w14:paraId="000001EE">
      <w:pPr>
        <w:numPr>
          <w:ilvl w:val="0"/>
          <w:numId w:val="22"/>
        </w:numPr>
        <w:spacing w:line="360" w:lineRule="auto"/>
        <w:ind w:left="720" w:hanging="360"/>
        <w:jc w:val="both"/>
        <w:rPr>
          <w:u w:val="none"/>
        </w:rPr>
      </w:pPr>
      <w:r w:rsidDel="00000000" w:rsidR="00000000" w:rsidRPr="00000000">
        <w:rPr>
          <w:rtl w:val="0"/>
        </w:rPr>
        <w:t xml:space="preserve">suivi de l'exécution </w:t>
      </w:r>
      <w:r w:rsidDel="00000000" w:rsidR="00000000" w:rsidRPr="00000000">
        <w:rPr>
          <w:rtl w:val="0"/>
        </w:rPr>
      </w:r>
    </w:p>
    <w:p w:rsidR="00000000" w:rsidDel="00000000" w:rsidP="00000000" w:rsidRDefault="00000000" w:rsidRPr="00000000" w14:paraId="000001EF">
      <w:pPr>
        <w:numPr>
          <w:ilvl w:val="0"/>
          <w:numId w:val="22"/>
        </w:numPr>
        <w:spacing w:line="360" w:lineRule="auto"/>
        <w:ind w:left="720" w:hanging="360"/>
        <w:jc w:val="both"/>
        <w:rPr>
          <w:u w:val="none"/>
        </w:rPr>
      </w:pPr>
      <w:r w:rsidDel="00000000" w:rsidR="00000000" w:rsidRPr="00000000">
        <w:rPr>
          <w:rtl w:val="0"/>
        </w:rPr>
        <w:t xml:space="preserve">archivage </w:t>
      </w:r>
      <w:r w:rsidDel="00000000" w:rsidR="00000000" w:rsidRPr="00000000">
        <w:rPr>
          <w:rtl w:val="0"/>
        </w:rPr>
      </w:r>
    </w:p>
    <w:p w:rsidR="00000000" w:rsidDel="00000000" w:rsidP="00000000" w:rsidRDefault="00000000" w:rsidRPr="00000000" w14:paraId="000001F0">
      <w:pPr>
        <w:numPr>
          <w:ilvl w:val="0"/>
          <w:numId w:val="22"/>
        </w:numPr>
        <w:spacing w:line="360" w:lineRule="auto"/>
        <w:ind w:left="720" w:hanging="360"/>
        <w:jc w:val="both"/>
        <w:rPr>
          <w:u w:val="none"/>
        </w:rPr>
      </w:pPr>
      <w:r w:rsidDel="00000000" w:rsidR="00000000" w:rsidRPr="00000000">
        <w:rPr>
          <w:rtl w:val="0"/>
        </w:rPr>
        <w:t xml:space="preserve">reporting</w:t>
      </w:r>
      <w:r w:rsidDel="00000000" w:rsidR="00000000" w:rsidRPr="00000000">
        <w:rPr>
          <w:rtl w:val="0"/>
        </w:rPr>
      </w:r>
    </w:p>
    <w:p w:rsidR="00000000" w:rsidDel="00000000" w:rsidP="00000000" w:rsidRDefault="00000000" w:rsidRPr="00000000" w14:paraId="000001F1">
      <w:pPr>
        <w:spacing w:line="360" w:lineRule="auto"/>
        <w:jc w:val="both"/>
        <w:rPr/>
      </w:pPr>
      <w:r w:rsidDel="00000000" w:rsidR="00000000" w:rsidRPr="00000000">
        <w:rPr>
          <w:rtl w:val="0"/>
        </w:rPr>
      </w:r>
    </w:p>
    <w:p w:rsidR="00000000" w:rsidDel="00000000" w:rsidP="00000000" w:rsidRDefault="00000000" w:rsidRPr="00000000" w14:paraId="000001F2">
      <w:pPr>
        <w:pStyle w:val="Heading2"/>
        <w:spacing w:after="120" w:line="360" w:lineRule="auto"/>
        <w:jc w:val="both"/>
        <w:rPr>
          <w:color w:val="f48f09"/>
        </w:rPr>
      </w:pPr>
      <w:bookmarkStart w:colFirst="0" w:colLast="0" w:name="_heading=h.su0ck3tm698f" w:id="23"/>
      <w:bookmarkEnd w:id="23"/>
      <w:r w:rsidDel="00000000" w:rsidR="00000000" w:rsidRPr="00000000">
        <w:rPr>
          <w:color w:val="f48f09"/>
          <w:rtl w:val="0"/>
        </w:rPr>
        <w:t xml:space="preserve">Dashboard/ Tableau de bord de suivi d’activité contractuelle </w:t>
      </w:r>
    </w:p>
    <w:p w:rsidR="00000000" w:rsidDel="00000000" w:rsidP="00000000" w:rsidRDefault="00000000" w:rsidRPr="00000000" w14:paraId="000001F3">
      <w:pPr>
        <w:spacing w:line="360" w:lineRule="auto"/>
        <w:ind w:left="0" w:firstLine="0"/>
        <w:jc w:val="both"/>
        <w:rPr/>
      </w:pPr>
      <w:r w:rsidDel="00000000" w:rsidR="00000000" w:rsidRPr="00000000">
        <w:rPr>
          <w:rtl w:val="0"/>
        </w:rPr>
        <w:t xml:space="preserve">Lorsqu’un utilisateur se connecte à l’outil, il a accès à un tableau de suivi de son activité regroupant : </w:t>
      </w:r>
    </w:p>
    <w:p w:rsidR="00000000" w:rsidDel="00000000" w:rsidP="00000000" w:rsidRDefault="00000000" w:rsidRPr="00000000" w14:paraId="000001F4">
      <w:pPr>
        <w:numPr>
          <w:ilvl w:val="0"/>
          <w:numId w:val="3"/>
        </w:numPr>
        <w:spacing w:line="360" w:lineRule="auto"/>
        <w:ind w:left="720" w:hanging="360"/>
        <w:jc w:val="both"/>
        <w:rPr>
          <w:u w:val="none"/>
        </w:rPr>
      </w:pPr>
      <w:r w:rsidDel="00000000" w:rsidR="00000000" w:rsidRPr="00000000">
        <w:rPr>
          <w:rtl w:val="0"/>
        </w:rPr>
        <w:t xml:space="preserve">un accès à l’explorateur de dossiers où sont stockés les contrats et tous types de documents, des raccourcis vers ses négociations en cours (derniers contrats traités en premier), </w:t>
      </w:r>
      <w:r w:rsidDel="00000000" w:rsidR="00000000" w:rsidRPr="00000000">
        <w:rPr>
          <w:rtl w:val="0"/>
        </w:rPr>
      </w:r>
    </w:p>
    <w:p w:rsidR="00000000" w:rsidDel="00000000" w:rsidP="00000000" w:rsidRDefault="00000000" w:rsidRPr="00000000" w14:paraId="000001F5">
      <w:pPr>
        <w:numPr>
          <w:ilvl w:val="0"/>
          <w:numId w:val="3"/>
        </w:numPr>
        <w:spacing w:line="360" w:lineRule="auto"/>
        <w:ind w:left="720" w:hanging="360"/>
        <w:jc w:val="both"/>
        <w:rPr>
          <w:u w:val="none"/>
        </w:rPr>
      </w:pPr>
      <w:r w:rsidDel="00000000" w:rsidR="00000000" w:rsidRPr="00000000">
        <w:rPr>
          <w:rtl w:val="0"/>
        </w:rPr>
        <w:t xml:space="preserve">une vue des échéances en cours sur ses contrats.</w:t>
      </w:r>
      <w:r w:rsidDel="00000000" w:rsidR="00000000" w:rsidRPr="00000000">
        <w:rPr>
          <w:rtl w:val="0"/>
        </w:rPr>
      </w:r>
    </w:p>
    <w:p w:rsidR="00000000" w:rsidDel="00000000" w:rsidP="00000000" w:rsidRDefault="00000000" w:rsidRPr="00000000" w14:paraId="000001F6">
      <w:pPr>
        <w:spacing w:line="360" w:lineRule="auto"/>
        <w:ind w:left="0" w:firstLine="0"/>
        <w:jc w:val="both"/>
        <w:rPr/>
      </w:pPr>
      <w:r w:rsidDel="00000000" w:rsidR="00000000" w:rsidRPr="00000000">
        <w:rPr>
          <w:rtl w:val="0"/>
        </w:rPr>
      </w:r>
    </w:p>
    <w:p w:rsidR="00000000" w:rsidDel="00000000" w:rsidP="00000000" w:rsidRDefault="00000000" w:rsidRPr="00000000" w14:paraId="000001F7">
      <w:pPr>
        <w:spacing w:line="360" w:lineRule="auto"/>
        <w:jc w:val="center"/>
        <w:rPr/>
      </w:pPr>
      <w:r w:rsidDel="00000000" w:rsidR="00000000" w:rsidRPr="00000000">
        <w:rPr>
          <w:rtl w:val="0"/>
        </w:rPr>
      </w:r>
    </w:p>
    <w:p w:rsidR="00000000" w:rsidDel="00000000" w:rsidP="00000000" w:rsidRDefault="00000000" w:rsidRPr="00000000" w14:paraId="000001F8">
      <w:pPr>
        <w:spacing w:line="360" w:lineRule="auto"/>
        <w:jc w:val="center"/>
        <w:rPr>
          <w:i w:val="1"/>
          <w:color w:val="999999"/>
        </w:rPr>
      </w:pPr>
      <w:r w:rsidDel="00000000" w:rsidR="00000000" w:rsidRPr="00000000">
        <w:rPr>
          <w:rtl w:val="0"/>
        </w:rPr>
      </w:r>
    </w:p>
    <w:p w:rsidR="00000000" w:rsidDel="00000000" w:rsidP="00000000" w:rsidRDefault="00000000" w:rsidRPr="00000000" w14:paraId="000001F9">
      <w:pPr>
        <w:pStyle w:val="Heading2"/>
        <w:spacing w:line="360" w:lineRule="auto"/>
        <w:jc w:val="center"/>
        <w:rPr>
          <w:color w:val="f48f09"/>
        </w:rPr>
      </w:pPr>
      <w:bookmarkStart w:colFirst="0" w:colLast="0" w:name="_heading=h.tf9f3eghu9ew" w:id="24"/>
      <w:bookmarkEnd w:id="24"/>
      <w:r w:rsidDel="00000000" w:rsidR="00000000" w:rsidRPr="00000000">
        <w:rPr>
          <w:rtl w:val="0"/>
        </w:rPr>
      </w:r>
    </w:p>
    <w:p w:rsidR="00000000" w:rsidDel="00000000" w:rsidP="00000000" w:rsidRDefault="00000000" w:rsidRPr="00000000" w14:paraId="000001FA">
      <w:pPr>
        <w:pStyle w:val="Heading2"/>
        <w:spacing w:after="120" w:line="360" w:lineRule="auto"/>
        <w:jc w:val="both"/>
        <w:rPr>
          <w:color w:val="f48f09"/>
        </w:rPr>
      </w:pPr>
      <w:bookmarkStart w:colFirst="0" w:colLast="0" w:name="_heading=h.ss4w8gecn5zg" w:id="25"/>
      <w:bookmarkEnd w:id="25"/>
      <w:r w:rsidDel="00000000" w:rsidR="00000000" w:rsidRPr="00000000">
        <w:rPr>
          <w:color w:val="f48f09"/>
          <w:rtl w:val="0"/>
        </w:rPr>
        <w:t xml:space="preserve">GED/ Arborescence de dossiers </w:t>
      </w:r>
    </w:p>
    <w:p w:rsidR="00000000" w:rsidDel="00000000" w:rsidP="00000000" w:rsidRDefault="00000000" w:rsidRPr="00000000" w14:paraId="000001FB">
      <w:pPr>
        <w:spacing w:line="360" w:lineRule="auto"/>
        <w:ind w:left="0" w:firstLine="0"/>
        <w:jc w:val="both"/>
        <w:rPr/>
      </w:pPr>
      <w:r w:rsidDel="00000000" w:rsidR="00000000" w:rsidRPr="00000000">
        <w:rPr>
          <w:rtl w:val="0"/>
        </w:rPr>
        <w:t xml:space="preserve">L’application intègre une GED (gestion électronique des documents - espace de stockage en ligne sans limite ) dans laquelle les contrats et leurs données sont stockés.</w:t>
      </w:r>
    </w:p>
    <w:p w:rsidR="00000000" w:rsidDel="00000000" w:rsidP="00000000" w:rsidRDefault="00000000" w:rsidRPr="00000000" w14:paraId="000001FC">
      <w:pPr>
        <w:spacing w:line="360" w:lineRule="auto"/>
        <w:ind w:left="0" w:firstLine="0"/>
        <w:jc w:val="both"/>
        <w:rPr/>
      </w:pPr>
      <w:r w:rsidDel="00000000" w:rsidR="00000000" w:rsidRPr="00000000">
        <w:rPr>
          <w:rtl w:val="0"/>
        </w:rPr>
      </w:r>
    </w:p>
    <w:p w:rsidR="00000000" w:rsidDel="00000000" w:rsidP="00000000" w:rsidRDefault="00000000" w:rsidRPr="00000000" w14:paraId="000001FD">
      <w:pPr>
        <w:spacing w:line="360" w:lineRule="auto"/>
        <w:ind w:left="0" w:firstLine="0"/>
        <w:jc w:val="both"/>
        <w:rPr/>
      </w:pPr>
      <w:r w:rsidDel="00000000" w:rsidR="00000000" w:rsidRPr="00000000">
        <w:rPr>
          <w:b w:val="1"/>
          <w:rtl w:val="0"/>
        </w:rPr>
        <w:t xml:space="preserve">Le système d'habilitations permet d'afficher uniquement les dossiers auxquels l'utilisateur connecté doit avoir accès. </w:t>
      </w:r>
      <w:r w:rsidDel="00000000" w:rsidR="00000000" w:rsidRPr="00000000">
        <w:rPr>
          <w:rtl w:val="0"/>
        </w:rPr>
        <w:t xml:space="preserve">Des fonctionnalités de partage permettront d'élargir ou non l'accès à un dossier ou à un document vers d'autres personnes. Certains dossiers peuvent être définis par leur auteur comme “confidentiels” (cette action est réversible si besoin). </w:t>
      </w:r>
    </w:p>
    <w:p w:rsidR="00000000" w:rsidDel="00000000" w:rsidP="00000000" w:rsidRDefault="00000000" w:rsidRPr="00000000" w14:paraId="000001FE">
      <w:pPr>
        <w:spacing w:line="360" w:lineRule="auto"/>
        <w:ind w:left="0" w:firstLine="0"/>
        <w:jc w:val="both"/>
        <w:rPr/>
      </w:pPr>
      <w:r w:rsidDel="00000000" w:rsidR="00000000" w:rsidRPr="00000000">
        <w:rPr>
          <w:rtl w:val="0"/>
        </w:rPr>
      </w:r>
    </w:p>
    <w:p w:rsidR="00000000" w:rsidDel="00000000" w:rsidP="00000000" w:rsidRDefault="00000000" w:rsidRPr="00000000" w14:paraId="000001FF">
      <w:pPr>
        <w:spacing w:line="360" w:lineRule="auto"/>
        <w:ind w:left="0" w:firstLine="0"/>
        <w:jc w:val="both"/>
        <w:rPr/>
      </w:pPr>
      <w:r w:rsidDel="00000000" w:rsidR="00000000" w:rsidRPr="00000000">
        <w:rPr>
          <w:rtl w:val="0"/>
        </w:rPr>
        <w:t xml:space="preserve">Bien entendu, nous pourrons compartimenter la GED par entités pour que chacune n’ait accès qu’aux documents la concernant. La définition des accès par entité, rôle, etc. sera un point important abordé lors de la première réunion de co-design en début de mission, conformément à la méthodologie Editeur.</w:t>
      </w:r>
    </w:p>
    <w:p w:rsidR="00000000" w:rsidDel="00000000" w:rsidP="00000000" w:rsidRDefault="00000000" w:rsidRPr="00000000" w14:paraId="00000200">
      <w:pPr>
        <w:spacing w:line="360" w:lineRule="auto"/>
        <w:ind w:left="0" w:firstLine="0"/>
        <w:jc w:val="both"/>
        <w:rPr/>
      </w:pPr>
      <w:r w:rsidDel="00000000" w:rsidR="00000000" w:rsidRPr="00000000">
        <w:rPr>
          <w:rtl w:val="0"/>
        </w:rPr>
      </w:r>
    </w:p>
    <w:p w:rsidR="00000000" w:rsidDel="00000000" w:rsidP="00000000" w:rsidRDefault="00000000" w:rsidRPr="00000000" w14:paraId="00000201">
      <w:pPr>
        <w:spacing w:line="360" w:lineRule="auto"/>
        <w:ind w:left="0" w:firstLine="0"/>
        <w:jc w:val="both"/>
        <w:rPr/>
      </w:pPr>
      <w:r w:rsidDel="00000000" w:rsidR="00000000" w:rsidRPr="00000000">
        <w:rPr>
          <w:rtl w:val="0"/>
        </w:rPr>
        <w:t xml:space="preserve">L'utilisateur manipule les dossiers et documents comme s’il utilisait Windows Explorer ou Finder sur Mac avec les fonctionnalités de création, modification, suppression, recherche, tri… </w:t>
      </w:r>
    </w:p>
    <w:p w:rsidR="00000000" w:rsidDel="00000000" w:rsidP="00000000" w:rsidRDefault="00000000" w:rsidRPr="00000000" w14:paraId="00000202">
      <w:pPr>
        <w:spacing w:line="360" w:lineRule="auto"/>
        <w:ind w:left="0" w:firstLine="0"/>
        <w:jc w:val="both"/>
        <w:rPr/>
      </w:pPr>
      <w:r w:rsidDel="00000000" w:rsidR="00000000" w:rsidRPr="00000000">
        <w:rPr>
          <w:rtl w:val="0"/>
        </w:rPr>
      </w:r>
    </w:p>
    <w:p w:rsidR="00000000" w:rsidDel="00000000" w:rsidP="00000000" w:rsidRDefault="00000000" w:rsidRPr="00000000" w14:paraId="00000203">
      <w:pPr>
        <w:spacing w:line="360" w:lineRule="auto"/>
        <w:jc w:val="center"/>
        <w:rPr>
          <w:i w:val="1"/>
          <w:color w:val="999999"/>
        </w:rPr>
      </w:pPr>
      <w:r w:rsidDel="00000000" w:rsidR="00000000" w:rsidRPr="00000000">
        <w:rPr>
          <w:rtl w:val="0"/>
        </w:rPr>
      </w:r>
    </w:p>
    <w:p w:rsidR="00000000" w:rsidDel="00000000" w:rsidP="00000000" w:rsidRDefault="00000000" w:rsidRPr="00000000" w14:paraId="00000204">
      <w:pPr>
        <w:spacing w:line="360" w:lineRule="auto"/>
        <w:jc w:val="center"/>
        <w:rPr>
          <w:i w:val="1"/>
          <w:color w:val="999999"/>
        </w:rPr>
      </w:pPr>
      <w:r w:rsidDel="00000000" w:rsidR="00000000" w:rsidRPr="00000000">
        <w:rPr>
          <w:i w:val="1"/>
          <w:color w:val="999999"/>
          <w:rtl w:val="0"/>
        </w:rPr>
        <w:tab/>
      </w:r>
    </w:p>
    <w:p w:rsidR="00000000" w:rsidDel="00000000" w:rsidP="00000000" w:rsidRDefault="00000000" w:rsidRPr="00000000" w14:paraId="00000205">
      <w:pPr>
        <w:spacing w:line="360" w:lineRule="auto"/>
        <w:ind w:left="0" w:firstLine="0"/>
        <w:jc w:val="both"/>
        <w:rPr/>
      </w:pPr>
      <w:r w:rsidDel="00000000" w:rsidR="00000000" w:rsidRPr="00000000">
        <w:rPr>
          <w:rtl w:val="0"/>
        </w:rPr>
        <w:t xml:space="preserve">Plusieurs types de documents sont disponibles au sein d'un dossier : </w:t>
      </w:r>
    </w:p>
    <w:p w:rsidR="00000000" w:rsidDel="00000000" w:rsidP="00000000" w:rsidRDefault="00000000" w:rsidRPr="00000000" w14:paraId="00000206">
      <w:pPr>
        <w:numPr>
          <w:ilvl w:val="0"/>
          <w:numId w:val="5"/>
        </w:numPr>
        <w:spacing w:line="360" w:lineRule="auto"/>
        <w:ind w:left="720" w:hanging="360"/>
        <w:jc w:val="both"/>
        <w:rPr>
          <w:u w:val="none"/>
        </w:rPr>
      </w:pPr>
      <w:r w:rsidDel="00000000" w:rsidR="00000000" w:rsidRPr="00000000">
        <w:rPr>
          <w:rtl w:val="0"/>
        </w:rPr>
        <w:t xml:space="preserve">document généré à partir d’un template, </w:t>
      </w:r>
      <w:r w:rsidDel="00000000" w:rsidR="00000000" w:rsidRPr="00000000">
        <w:rPr>
          <w:rtl w:val="0"/>
        </w:rPr>
      </w:r>
    </w:p>
    <w:p w:rsidR="00000000" w:rsidDel="00000000" w:rsidP="00000000" w:rsidRDefault="00000000" w:rsidRPr="00000000" w14:paraId="00000207">
      <w:pPr>
        <w:numPr>
          <w:ilvl w:val="0"/>
          <w:numId w:val="5"/>
        </w:numPr>
        <w:spacing w:line="360" w:lineRule="auto"/>
        <w:ind w:left="720" w:hanging="360"/>
        <w:jc w:val="both"/>
        <w:rPr>
          <w:u w:val="none"/>
        </w:rPr>
      </w:pPr>
      <w:r w:rsidDel="00000000" w:rsidR="00000000" w:rsidRPr="00000000">
        <w:rPr>
          <w:rtl w:val="0"/>
        </w:rPr>
        <w:t xml:space="preserve">document d’un externe (propriétaires par exemple) importé sur la plateforme, pièces justificatives, </w:t>
      </w:r>
      <w:r w:rsidDel="00000000" w:rsidR="00000000" w:rsidRPr="00000000">
        <w:rPr>
          <w:rtl w:val="0"/>
        </w:rPr>
      </w:r>
    </w:p>
    <w:p w:rsidR="00000000" w:rsidDel="00000000" w:rsidP="00000000" w:rsidRDefault="00000000" w:rsidRPr="00000000" w14:paraId="00000208">
      <w:pPr>
        <w:numPr>
          <w:ilvl w:val="0"/>
          <w:numId w:val="5"/>
        </w:numPr>
        <w:spacing w:line="360" w:lineRule="auto"/>
        <w:ind w:left="720" w:hanging="360"/>
        <w:jc w:val="both"/>
        <w:rPr>
          <w:u w:val="none"/>
        </w:rPr>
      </w:pPr>
      <w:r w:rsidDel="00000000" w:rsidR="00000000" w:rsidRPr="00000000">
        <w:rPr>
          <w:rtl w:val="0"/>
        </w:rPr>
        <w:t xml:space="preserve">documents uploadés (annexes), mails, etc. </w:t>
      </w:r>
      <w:r w:rsidDel="00000000" w:rsidR="00000000" w:rsidRPr="00000000">
        <w:rPr>
          <w:rtl w:val="0"/>
        </w:rPr>
      </w:r>
    </w:p>
    <w:p w:rsidR="00000000" w:rsidDel="00000000" w:rsidP="00000000" w:rsidRDefault="00000000" w:rsidRPr="00000000" w14:paraId="00000209">
      <w:pPr>
        <w:spacing w:line="360" w:lineRule="auto"/>
        <w:ind w:left="720" w:firstLine="0"/>
        <w:jc w:val="both"/>
        <w:rPr/>
      </w:pPr>
      <w:r w:rsidDel="00000000" w:rsidR="00000000" w:rsidRPr="00000000">
        <w:rPr>
          <w:rtl w:val="0"/>
        </w:rPr>
      </w:r>
    </w:p>
    <w:p w:rsidR="00000000" w:rsidDel="00000000" w:rsidP="00000000" w:rsidRDefault="00000000" w:rsidRPr="00000000" w14:paraId="0000020A">
      <w:pPr>
        <w:pStyle w:val="Heading1"/>
        <w:keepNext w:val="1"/>
        <w:keepLines w:val="1"/>
        <w:spacing w:after="80" w:before="280" w:line="360" w:lineRule="auto"/>
        <w:rPr>
          <w:b w:val="0"/>
          <w:color w:val="000000"/>
          <w:sz w:val="22"/>
          <w:szCs w:val="22"/>
          <w:shd w:fill="auto" w:val="clear"/>
          <w:vertAlign w:val="baseline"/>
        </w:rPr>
      </w:pPr>
      <w:bookmarkStart w:colFirst="0" w:colLast="0" w:name="_heading=h.1pxezwc" w:id="26"/>
      <w:bookmarkEnd w:id="26"/>
      <w:r w:rsidDel="00000000" w:rsidR="00000000" w:rsidRPr="00000000">
        <w:rPr>
          <w:b w:val="1"/>
          <w:color w:val="ffffff"/>
          <w:sz w:val="22"/>
          <w:szCs w:val="22"/>
          <w:shd w:fill="ff9900" w:val="clear"/>
          <w:vertAlign w:val="baseline"/>
          <w:rtl w:val="0"/>
        </w:rPr>
        <w:t xml:space="preserve"> OBJECTIF 2</w:t>
      </w:r>
      <w:r w:rsidDel="00000000" w:rsidR="00000000" w:rsidRPr="00000000">
        <w:rPr>
          <w:color w:val="ffffff"/>
          <w:sz w:val="22"/>
          <w:szCs w:val="22"/>
          <w:shd w:fill="ff9900" w:val="clear"/>
          <w:vertAlign w:val="baseline"/>
          <w:rtl w:val="0"/>
        </w:rPr>
        <w:t xml:space="preserve">  </w:t>
      </w:r>
      <w:r w:rsidDel="00000000" w:rsidR="00000000" w:rsidRPr="00000000">
        <w:rPr>
          <w:sz w:val="22"/>
          <w:szCs w:val="22"/>
          <w:vertAlign w:val="baseline"/>
          <w:rtl w:val="0"/>
        </w:rPr>
        <w:t xml:space="preserve"> </w:t>
      </w:r>
      <w:r w:rsidDel="00000000" w:rsidR="00000000" w:rsidRPr="00000000">
        <w:rPr>
          <w:color w:val="000000"/>
          <w:highlight w:val="white"/>
          <w:rtl w:val="0"/>
        </w:rPr>
        <w:t xml:space="preserve">CONTRATHÈQUE </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b w:val="1"/>
          <w:color w:val="000000"/>
          <w:sz w:val="22"/>
          <w:szCs w:val="22"/>
          <w:highlight w:val="white"/>
          <w:vertAlign w:val="baseline"/>
          <w:rtl w:val="0"/>
        </w:rPr>
        <w:t xml:space="preserve">Permettre aux administrateurs et aux juristes d’intégrer des modèles de contrat dans la plateforme </w:t>
      </w:r>
      <w:r w:rsidDel="00000000" w:rsidR="00000000" w:rsidRPr="00000000">
        <w:rPr>
          <w:rtl w:val="0"/>
        </w:rPr>
      </w:r>
    </w:p>
    <w:p w:rsidR="00000000" w:rsidDel="00000000" w:rsidP="00000000" w:rsidRDefault="00000000" w:rsidRPr="00000000" w14:paraId="0000020B">
      <w:pPr>
        <w:spacing w:line="360" w:lineRule="auto"/>
        <w:rPr>
          <w:b w:val="1"/>
        </w:rPr>
      </w:pPr>
      <w:r w:rsidDel="00000000" w:rsidR="00000000" w:rsidRPr="00000000">
        <w:rPr>
          <w:rtl w:val="0"/>
        </w:rPr>
      </w:r>
    </w:p>
    <w:p w:rsidR="00000000" w:rsidDel="00000000" w:rsidP="00000000" w:rsidRDefault="00000000" w:rsidRPr="00000000" w14:paraId="0000020C">
      <w:pPr>
        <w:spacing w:line="360" w:lineRule="auto"/>
        <w:jc w:val="both"/>
        <w:rPr/>
      </w:pPr>
      <w:r w:rsidDel="00000000" w:rsidR="00000000" w:rsidRPr="00000000">
        <w:rPr>
          <w:u w:val="single"/>
          <w:rtl w:val="0"/>
        </w:rPr>
        <w:t xml:space="preserve">Proposition de moyens techniques pour atteindre l'objectif</w:t>
      </w:r>
      <w:r w:rsidDel="00000000" w:rsidR="00000000" w:rsidRPr="00000000">
        <w:rPr>
          <w:rtl w:val="0"/>
        </w:rPr>
      </w:r>
    </w:p>
    <w:p w:rsidR="00000000" w:rsidDel="00000000" w:rsidP="00000000" w:rsidRDefault="00000000" w:rsidRPr="00000000" w14:paraId="0000020D">
      <w:pPr>
        <w:pStyle w:val="Heading2"/>
        <w:rPr>
          <w:color w:val="f48f09"/>
        </w:rPr>
      </w:pPr>
      <w:bookmarkStart w:colFirst="0" w:colLast="0" w:name="_heading=h.9obetzr2vmvn" w:id="27"/>
      <w:bookmarkEnd w:id="27"/>
      <w:r w:rsidDel="00000000" w:rsidR="00000000" w:rsidRPr="00000000">
        <w:rPr>
          <w:color w:val="f48f09"/>
          <w:rtl w:val="0"/>
        </w:rPr>
        <w:t xml:space="preserve">Tableau de bord des modèles de contrats </w:t>
      </w:r>
    </w:p>
    <w:p w:rsidR="00000000" w:rsidDel="00000000" w:rsidP="00000000" w:rsidRDefault="00000000" w:rsidRPr="00000000" w14:paraId="0000020E">
      <w:pPr>
        <w:spacing w:line="360" w:lineRule="auto"/>
        <w:ind w:left="0" w:firstLine="0"/>
        <w:jc w:val="both"/>
        <w:rPr/>
      </w:pPr>
      <w:r w:rsidDel="00000000" w:rsidR="00000000" w:rsidRPr="00000000">
        <w:rPr>
          <w:rtl w:val="0"/>
        </w:rPr>
      </w:r>
    </w:p>
    <w:p w:rsidR="00000000" w:rsidDel="00000000" w:rsidP="00000000" w:rsidRDefault="00000000" w:rsidRPr="00000000" w14:paraId="0000020F">
      <w:pPr>
        <w:spacing w:line="360" w:lineRule="auto"/>
        <w:ind w:left="0" w:firstLine="0"/>
        <w:jc w:val="both"/>
        <w:rPr/>
      </w:pPr>
      <w:r w:rsidDel="00000000" w:rsidR="00000000" w:rsidRPr="00000000">
        <w:rPr>
          <w:rtl w:val="0"/>
        </w:rPr>
        <w:t xml:space="preserve">Les juristes et administrateurs de la plateforme ont accès au paramétrage des modèles de contrat mis à disposition des opérationnels. </w:t>
      </w:r>
    </w:p>
    <w:p w:rsidR="00000000" w:rsidDel="00000000" w:rsidP="00000000" w:rsidRDefault="00000000" w:rsidRPr="00000000" w14:paraId="00000210">
      <w:pPr>
        <w:spacing w:line="360" w:lineRule="auto"/>
        <w:rPr/>
      </w:pPr>
      <w:r w:rsidDel="00000000" w:rsidR="00000000" w:rsidRPr="00000000">
        <w:rPr>
          <w:rtl w:val="0"/>
        </w:rPr>
      </w:r>
    </w:p>
    <w:p w:rsidR="00000000" w:rsidDel="00000000" w:rsidP="00000000" w:rsidRDefault="00000000" w:rsidRPr="00000000" w14:paraId="00000211">
      <w:pPr>
        <w:spacing w:line="360" w:lineRule="auto"/>
        <w:jc w:val="center"/>
        <w:rPr/>
      </w:pPr>
      <w:r w:rsidDel="00000000" w:rsidR="00000000" w:rsidRPr="00000000">
        <w:rPr>
          <w:rtl w:val="0"/>
        </w:rPr>
      </w:r>
    </w:p>
    <w:p w:rsidR="00000000" w:rsidDel="00000000" w:rsidP="00000000" w:rsidRDefault="00000000" w:rsidRPr="00000000" w14:paraId="00000212">
      <w:pPr>
        <w:spacing w:line="360" w:lineRule="auto"/>
        <w:ind w:left="0" w:firstLine="0"/>
        <w:jc w:val="both"/>
        <w:rPr/>
      </w:pPr>
      <w:r w:rsidDel="00000000" w:rsidR="00000000" w:rsidRPr="00000000">
        <w:rPr>
          <w:rtl w:val="0"/>
        </w:rPr>
      </w:r>
    </w:p>
    <w:p w:rsidR="00000000" w:rsidDel="00000000" w:rsidP="00000000" w:rsidRDefault="00000000" w:rsidRPr="00000000" w14:paraId="00000213">
      <w:pPr>
        <w:pStyle w:val="Heading2"/>
        <w:spacing w:line="360" w:lineRule="auto"/>
        <w:jc w:val="both"/>
        <w:rPr>
          <w:color w:val="f48f09"/>
        </w:rPr>
      </w:pPr>
      <w:bookmarkStart w:colFirst="0" w:colLast="0" w:name="_heading=h.2vncnyj4sxb9" w:id="28"/>
      <w:bookmarkEnd w:id="28"/>
      <w:r w:rsidDel="00000000" w:rsidR="00000000" w:rsidRPr="00000000">
        <w:rPr>
          <w:color w:val="f48f09"/>
          <w:rtl w:val="0"/>
        </w:rPr>
        <w:t xml:space="preserve">Moteur de recherche des modèles de contrats</w:t>
      </w:r>
    </w:p>
    <w:p w:rsidR="00000000" w:rsidDel="00000000" w:rsidP="00000000" w:rsidRDefault="00000000" w:rsidRPr="00000000" w14:paraId="00000214">
      <w:pPr>
        <w:spacing w:line="360" w:lineRule="auto"/>
        <w:jc w:val="both"/>
        <w:rPr>
          <w:b w:val="1"/>
          <w:i w:val="1"/>
        </w:rPr>
      </w:pPr>
      <w:r w:rsidDel="00000000" w:rsidR="00000000" w:rsidRPr="00000000">
        <w:rPr>
          <w:rtl w:val="0"/>
        </w:rPr>
      </w:r>
    </w:p>
    <w:p w:rsidR="00000000" w:rsidDel="00000000" w:rsidP="00000000" w:rsidRDefault="00000000" w:rsidRPr="00000000" w14:paraId="00000215">
      <w:pPr>
        <w:spacing w:line="360" w:lineRule="auto"/>
        <w:ind w:left="0" w:firstLine="0"/>
        <w:jc w:val="both"/>
        <w:rPr/>
      </w:pPr>
      <w:r w:rsidDel="00000000" w:rsidR="00000000" w:rsidRPr="00000000">
        <w:rPr>
          <w:rtl w:val="0"/>
        </w:rPr>
        <w:t xml:space="preserve">Les juristes créent de nouveaux modèles de contrat en autonomie et retrouvent leur base de modèles dans un explorateur de fichiers dédié (arborescence) avec un moteur de recherche lui aussi dédié.</w:t>
      </w:r>
    </w:p>
    <w:p w:rsidR="00000000" w:rsidDel="00000000" w:rsidP="00000000" w:rsidRDefault="00000000" w:rsidRPr="00000000" w14:paraId="00000216">
      <w:pPr>
        <w:spacing w:line="360" w:lineRule="auto"/>
        <w:ind w:left="0" w:firstLine="0"/>
        <w:jc w:val="both"/>
        <w:rPr/>
      </w:pPr>
      <w:r w:rsidDel="00000000" w:rsidR="00000000" w:rsidRPr="00000000">
        <w:rPr>
          <w:rtl w:val="0"/>
        </w:rPr>
      </w:r>
    </w:p>
    <w:p w:rsidR="00000000" w:rsidDel="00000000" w:rsidP="00000000" w:rsidRDefault="00000000" w:rsidRPr="00000000" w14:paraId="00000217">
      <w:pPr>
        <w:spacing w:line="360" w:lineRule="auto"/>
        <w:jc w:val="center"/>
        <w:rPr/>
      </w:pPr>
      <w:r w:rsidDel="00000000" w:rsidR="00000000" w:rsidRPr="00000000">
        <w:rPr>
          <w:rtl w:val="0"/>
        </w:rPr>
      </w:r>
    </w:p>
    <w:p w:rsidR="00000000" w:rsidDel="00000000" w:rsidP="00000000" w:rsidRDefault="00000000" w:rsidRPr="00000000" w14:paraId="00000218">
      <w:pPr>
        <w:spacing w:line="360" w:lineRule="auto"/>
        <w:jc w:val="center"/>
        <w:rPr>
          <w:i w:val="1"/>
          <w:color w:val="999999"/>
        </w:rPr>
      </w:pPr>
      <w:r w:rsidDel="00000000" w:rsidR="00000000" w:rsidRPr="00000000">
        <w:rPr>
          <w:rtl w:val="0"/>
        </w:rPr>
      </w:r>
    </w:p>
    <w:p w:rsidR="00000000" w:rsidDel="00000000" w:rsidP="00000000" w:rsidRDefault="00000000" w:rsidRPr="00000000" w14:paraId="00000219">
      <w:pPr>
        <w:spacing w:line="360" w:lineRule="auto"/>
        <w:jc w:val="both"/>
        <w:rPr>
          <w:b w:val="1"/>
          <w:i w:val="1"/>
        </w:rPr>
      </w:pPr>
      <w:r w:rsidDel="00000000" w:rsidR="00000000" w:rsidRPr="00000000">
        <w:rPr>
          <w:rtl w:val="0"/>
        </w:rPr>
      </w:r>
    </w:p>
    <w:p w:rsidR="00000000" w:rsidDel="00000000" w:rsidP="00000000" w:rsidRDefault="00000000" w:rsidRPr="00000000" w14:paraId="0000021A">
      <w:pPr>
        <w:pStyle w:val="Heading1"/>
        <w:spacing w:after="80" w:before="280" w:line="360" w:lineRule="auto"/>
        <w:rPr/>
      </w:pPr>
      <w:bookmarkStart w:colFirst="0" w:colLast="0" w:name="_heading=h.oycgprkkzivm" w:id="29"/>
      <w:bookmarkEnd w:id="29"/>
      <w:r w:rsidDel="00000000" w:rsidR="00000000" w:rsidRPr="00000000">
        <w:rPr>
          <w:color w:val="ffffff"/>
          <w:shd w:fill="ff9900" w:val="clear"/>
          <w:rtl w:val="0"/>
        </w:rPr>
        <w:t xml:space="preserve"> OBJECTIF 3  </w:t>
      </w:r>
      <w:r w:rsidDel="00000000" w:rsidR="00000000" w:rsidRPr="00000000">
        <w:rPr>
          <w:rtl w:val="0"/>
        </w:rPr>
        <w:t xml:space="preserve"> </w:t>
      </w:r>
      <w:r w:rsidDel="00000000" w:rsidR="00000000" w:rsidRPr="00000000">
        <w:rPr>
          <w:color w:val="000000"/>
          <w:highlight w:val="white"/>
          <w:rtl w:val="0"/>
        </w:rPr>
        <w:t xml:space="preserve">CONTRATHÈQUE </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color w:val="000000"/>
          <w:highlight w:val="white"/>
          <w:rtl w:val="0"/>
        </w:rPr>
        <w:t xml:space="preserve">Permettre aux administrateurs et aux juristes d’automatiser des modèles de contrat à partir d’un éditeur No Code  </w:t>
      </w:r>
      <w:r w:rsidDel="00000000" w:rsidR="00000000" w:rsidRPr="00000000">
        <w:rPr>
          <w:rtl w:val="0"/>
        </w:rPr>
      </w:r>
    </w:p>
    <w:p w:rsidR="00000000" w:rsidDel="00000000" w:rsidP="00000000" w:rsidRDefault="00000000" w:rsidRPr="00000000" w14:paraId="0000021B">
      <w:pPr>
        <w:spacing w:line="360" w:lineRule="auto"/>
        <w:jc w:val="both"/>
        <w:rPr/>
      </w:pPr>
      <w:r w:rsidDel="00000000" w:rsidR="00000000" w:rsidRPr="00000000">
        <w:rPr>
          <w:u w:val="single"/>
          <w:rtl w:val="0"/>
        </w:rPr>
        <w:t xml:space="preserve">Proposition de moyens techniques pour atteindre l'objectif</w:t>
      </w:r>
      <w:r w:rsidDel="00000000" w:rsidR="00000000" w:rsidRPr="00000000">
        <w:rPr>
          <w:rtl w:val="0"/>
        </w:rPr>
      </w:r>
    </w:p>
    <w:p w:rsidR="00000000" w:rsidDel="00000000" w:rsidP="00000000" w:rsidRDefault="00000000" w:rsidRPr="00000000" w14:paraId="0000021C">
      <w:pPr>
        <w:spacing w:line="360" w:lineRule="auto"/>
        <w:rPr>
          <w:i w:val="1"/>
          <w:color w:val="999999"/>
        </w:rPr>
      </w:pPr>
      <w:r w:rsidDel="00000000" w:rsidR="00000000" w:rsidRPr="00000000">
        <w:rPr>
          <w:rtl w:val="0"/>
        </w:rPr>
      </w:r>
    </w:p>
    <w:p w:rsidR="00000000" w:rsidDel="00000000" w:rsidP="00000000" w:rsidRDefault="00000000" w:rsidRPr="00000000" w14:paraId="0000021D">
      <w:pPr>
        <w:pStyle w:val="Heading2"/>
        <w:spacing w:line="360" w:lineRule="auto"/>
        <w:jc w:val="both"/>
        <w:rPr>
          <w:color w:val="f48f09"/>
        </w:rPr>
      </w:pPr>
      <w:bookmarkStart w:colFirst="0" w:colLast="0" w:name="_heading=h.5hrv9ed2tmv3" w:id="30"/>
      <w:bookmarkEnd w:id="30"/>
      <w:r w:rsidDel="00000000" w:rsidR="00000000" w:rsidRPr="00000000">
        <w:rPr>
          <w:color w:val="f48f09"/>
          <w:rtl w:val="0"/>
        </w:rPr>
        <w:t xml:space="preserve">Automatisation d’un modèle de contrat</w:t>
      </w:r>
    </w:p>
    <w:p w:rsidR="00000000" w:rsidDel="00000000" w:rsidP="00000000" w:rsidRDefault="00000000" w:rsidRPr="00000000" w14:paraId="0000021E">
      <w:pPr>
        <w:spacing w:line="360" w:lineRule="auto"/>
        <w:ind w:left="0" w:firstLine="0"/>
        <w:jc w:val="both"/>
        <w:rPr/>
      </w:pPr>
      <w:r w:rsidDel="00000000" w:rsidR="00000000" w:rsidRPr="00000000">
        <w:rPr>
          <w:rtl w:val="0"/>
        </w:rPr>
      </w:r>
    </w:p>
    <w:p w:rsidR="00000000" w:rsidDel="00000000" w:rsidP="00000000" w:rsidRDefault="00000000" w:rsidRPr="00000000" w14:paraId="0000021F">
      <w:pPr>
        <w:spacing w:line="360" w:lineRule="auto"/>
        <w:ind w:left="0" w:firstLine="0"/>
        <w:jc w:val="both"/>
        <w:rPr/>
      </w:pPr>
      <w:r w:rsidDel="00000000" w:rsidR="00000000" w:rsidRPr="00000000">
        <w:rPr>
          <w:rtl w:val="0"/>
        </w:rPr>
        <w:t xml:space="preserve">L’automatisation d’un modèle se fait grâce à un outil </w:t>
      </w:r>
      <w:r w:rsidDel="00000000" w:rsidR="00000000" w:rsidRPr="00000000">
        <w:rPr>
          <w:b w:val="1"/>
          <w:rtl w:val="0"/>
        </w:rPr>
        <w:t xml:space="preserve">“no-code”</w:t>
      </w:r>
      <w:r w:rsidDel="00000000" w:rsidR="00000000" w:rsidRPr="00000000">
        <w:rPr>
          <w:rtl w:val="0"/>
        </w:rPr>
        <w:t xml:space="preserve">, c’est-à-dire qui ne requiert </w:t>
      </w:r>
      <w:r w:rsidDel="00000000" w:rsidR="00000000" w:rsidRPr="00000000">
        <w:rPr>
          <w:b w:val="1"/>
          <w:rtl w:val="0"/>
        </w:rPr>
        <w:t xml:space="preserve">aucune compétence technique particulière</w:t>
      </w:r>
      <w:r w:rsidDel="00000000" w:rsidR="00000000" w:rsidRPr="00000000">
        <w:rPr>
          <w:rtl w:val="0"/>
        </w:rPr>
        <w:t xml:space="preserve"> de la part du juriste pour lui permettre d’automatiser son modèle simplement. </w:t>
      </w:r>
    </w:p>
    <w:p w:rsidR="00000000" w:rsidDel="00000000" w:rsidP="00000000" w:rsidRDefault="00000000" w:rsidRPr="00000000" w14:paraId="00000220">
      <w:pPr>
        <w:spacing w:line="360" w:lineRule="auto"/>
        <w:ind w:left="0" w:firstLine="0"/>
        <w:jc w:val="both"/>
        <w:rPr/>
      </w:pPr>
      <w:r w:rsidDel="00000000" w:rsidR="00000000" w:rsidRPr="00000000">
        <w:rPr>
          <w:rtl w:val="0"/>
        </w:rPr>
      </w:r>
    </w:p>
    <w:p w:rsidR="00000000" w:rsidDel="00000000" w:rsidP="00000000" w:rsidRDefault="00000000" w:rsidRPr="00000000" w14:paraId="00000221">
      <w:pPr>
        <w:spacing w:line="360" w:lineRule="auto"/>
        <w:jc w:val="left"/>
        <w:rPr>
          <w:i w:val="1"/>
          <w:color w:val="999999"/>
        </w:rPr>
      </w:pPr>
      <w:r w:rsidDel="00000000" w:rsidR="00000000" w:rsidRPr="00000000">
        <w:rPr>
          <w:rtl w:val="0"/>
        </w:rPr>
      </w:r>
    </w:p>
    <w:p w:rsidR="00000000" w:rsidDel="00000000" w:rsidP="00000000" w:rsidRDefault="00000000" w:rsidRPr="00000000" w14:paraId="00000222">
      <w:pPr>
        <w:spacing w:line="360" w:lineRule="auto"/>
        <w:rPr>
          <w:i w:val="1"/>
          <w:color w:val="999999"/>
        </w:rPr>
      </w:pPr>
      <w:r w:rsidDel="00000000" w:rsidR="00000000" w:rsidRPr="00000000">
        <w:rPr>
          <w:rtl w:val="0"/>
        </w:rPr>
      </w:r>
    </w:p>
    <w:p w:rsidR="00000000" w:rsidDel="00000000" w:rsidP="00000000" w:rsidRDefault="00000000" w:rsidRPr="00000000" w14:paraId="00000223">
      <w:pPr>
        <w:spacing w:line="360" w:lineRule="auto"/>
        <w:ind w:left="0" w:firstLine="0"/>
        <w:jc w:val="both"/>
        <w:rPr/>
      </w:pPr>
      <w:r w:rsidDel="00000000" w:rsidR="00000000" w:rsidRPr="00000000">
        <w:rPr>
          <w:rtl w:val="0"/>
        </w:rPr>
        <w:t xml:space="preserve">À tout moment, le juriste peut vérifier le résultat de l’automatisation de son contrat grâce à un bouton “Tester” </w:t>
      </w:r>
    </w:p>
    <w:p w:rsidR="00000000" w:rsidDel="00000000" w:rsidP="00000000" w:rsidRDefault="00000000" w:rsidRPr="00000000" w14:paraId="00000224">
      <w:pPr>
        <w:spacing w:line="360" w:lineRule="auto"/>
        <w:jc w:val="center"/>
        <w:rPr/>
      </w:pPr>
      <w:r w:rsidDel="00000000" w:rsidR="00000000" w:rsidRPr="00000000">
        <w:rPr>
          <w:rtl w:val="0"/>
        </w:rPr>
      </w:r>
    </w:p>
    <w:p w:rsidR="00000000" w:rsidDel="00000000" w:rsidP="00000000" w:rsidRDefault="00000000" w:rsidRPr="00000000" w14:paraId="00000225">
      <w:pPr>
        <w:spacing w:line="360" w:lineRule="auto"/>
        <w:rPr/>
      </w:pPr>
      <w:r w:rsidDel="00000000" w:rsidR="00000000" w:rsidRPr="00000000">
        <w:rPr>
          <w:rtl w:val="0"/>
        </w:rPr>
      </w:r>
    </w:p>
    <w:p w:rsidR="00000000" w:rsidDel="00000000" w:rsidP="00000000" w:rsidRDefault="00000000" w:rsidRPr="00000000" w14:paraId="00000226">
      <w:pPr>
        <w:pStyle w:val="Heading2"/>
        <w:spacing w:line="360" w:lineRule="auto"/>
        <w:jc w:val="both"/>
        <w:rPr>
          <w:color w:val="f48f09"/>
        </w:rPr>
      </w:pPr>
      <w:bookmarkStart w:colFirst="0" w:colLast="0" w:name="_heading=h.hgbvg3ffm7vo" w:id="31"/>
      <w:bookmarkEnd w:id="31"/>
      <w:r w:rsidDel="00000000" w:rsidR="00000000" w:rsidRPr="00000000">
        <w:rPr>
          <w:color w:val="f48f09"/>
          <w:rtl w:val="0"/>
        </w:rPr>
        <w:t xml:space="preserve">Publication d’un formulaire pour la génération assistée d’un contrat </w:t>
      </w:r>
    </w:p>
    <w:p w:rsidR="00000000" w:rsidDel="00000000" w:rsidP="00000000" w:rsidRDefault="00000000" w:rsidRPr="00000000" w14:paraId="00000227">
      <w:pPr>
        <w:spacing w:line="360" w:lineRule="auto"/>
        <w:ind w:left="0" w:firstLine="0"/>
        <w:jc w:val="both"/>
        <w:rPr/>
      </w:pPr>
      <w:r w:rsidDel="00000000" w:rsidR="00000000" w:rsidRPr="00000000">
        <w:rPr>
          <w:rtl w:val="0"/>
        </w:rPr>
      </w:r>
    </w:p>
    <w:p w:rsidR="00000000" w:rsidDel="00000000" w:rsidP="00000000" w:rsidRDefault="00000000" w:rsidRPr="00000000" w14:paraId="00000228">
      <w:pPr>
        <w:spacing w:line="360" w:lineRule="auto"/>
        <w:ind w:left="0" w:firstLine="0"/>
        <w:jc w:val="both"/>
        <w:rPr/>
      </w:pPr>
      <w:r w:rsidDel="00000000" w:rsidR="00000000" w:rsidRPr="00000000">
        <w:rPr>
          <w:rtl w:val="0"/>
        </w:rPr>
        <w:t xml:space="preserve">Le résultat d’une automatisation de contrat se traduit par l’accès à l’interface de génération d’un contrat présentant le document d'un côté, et un formulaire dynamique de complétion de l'autre côté qui invite l’utilisateur dans un parcours de questions/réponses avec :</w:t>
      </w:r>
    </w:p>
    <w:p w:rsidR="00000000" w:rsidDel="00000000" w:rsidP="00000000" w:rsidRDefault="00000000" w:rsidRPr="00000000" w14:paraId="00000229">
      <w:pPr>
        <w:numPr>
          <w:ilvl w:val="0"/>
          <w:numId w:val="1"/>
        </w:numPr>
        <w:spacing w:line="360" w:lineRule="auto"/>
        <w:ind w:left="720" w:hanging="360"/>
        <w:jc w:val="both"/>
        <w:rPr/>
      </w:pPr>
      <w:r w:rsidDel="00000000" w:rsidR="00000000" w:rsidRPr="00000000">
        <w:rPr>
          <w:rtl w:val="0"/>
        </w:rPr>
        <w:t xml:space="preserve">des champs à remplir (variables dynamiques),</w:t>
      </w:r>
    </w:p>
    <w:p w:rsidR="00000000" w:rsidDel="00000000" w:rsidP="00000000" w:rsidRDefault="00000000" w:rsidRPr="00000000" w14:paraId="0000022A">
      <w:pPr>
        <w:numPr>
          <w:ilvl w:val="0"/>
          <w:numId w:val="1"/>
        </w:numPr>
        <w:spacing w:line="360" w:lineRule="auto"/>
        <w:ind w:left="720" w:hanging="360"/>
        <w:jc w:val="both"/>
        <w:rPr/>
      </w:pPr>
      <w:r w:rsidDel="00000000" w:rsidR="00000000" w:rsidRPr="00000000">
        <w:rPr>
          <w:rtl w:val="0"/>
        </w:rPr>
        <w:t xml:space="preserve">des questions à choix unique faisant varier le texte du contrat,</w:t>
      </w:r>
    </w:p>
    <w:p w:rsidR="00000000" w:rsidDel="00000000" w:rsidP="00000000" w:rsidRDefault="00000000" w:rsidRPr="00000000" w14:paraId="0000022B">
      <w:pPr>
        <w:numPr>
          <w:ilvl w:val="0"/>
          <w:numId w:val="1"/>
        </w:numPr>
        <w:spacing w:line="360" w:lineRule="auto"/>
        <w:ind w:left="720" w:hanging="360"/>
        <w:jc w:val="both"/>
        <w:rPr/>
      </w:pPr>
      <w:r w:rsidDel="00000000" w:rsidR="00000000" w:rsidRPr="00000000">
        <w:rPr>
          <w:rtl w:val="0"/>
        </w:rPr>
        <w:t xml:space="preserve">des questions à choix multiples faisant varier le texte du contrat,</w:t>
      </w:r>
    </w:p>
    <w:p w:rsidR="00000000" w:rsidDel="00000000" w:rsidP="00000000" w:rsidRDefault="00000000" w:rsidRPr="00000000" w14:paraId="0000022C">
      <w:pPr>
        <w:numPr>
          <w:ilvl w:val="0"/>
          <w:numId w:val="1"/>
        </w:numPr>
        <w:spacing w:line="360" w:lineRule="auto"/>
        <w:ind w:left="720" w:hanging="360"/>
        <w:jc w:val="both"/>
        <w:rPr/>
      </w:pPr>
      <w:r w:rsidDel="00000000" w:rsidR="00000000" w:rsidRPr="00000000">
        <w:rPr>
          <w:rtl w:val="0"/>
        </w:rPr>
        <w:t xml:space="preserve">des questions conditionnées aux réponses précédentes faisant varier le texte du contrat (conditionnement en et/ou) </w:t>
      </w:r>
    </w:p>
    <w:p w:rsidR="00000000" w:rsidDel="00000000" w:rsidP="00000000" w:rsidRDefault="00000000" w:rsidRPr="00000000" w14:paraId="0000022D">
      <w:pPr>
        <w:spacing w:line="360" w:lineRule="auto"/>
        <w:ind w:left="720" w:firstLine="0"/>
        <w:jc w:val="both"/>
        <w:rPr/>
      </w:pPr>
      <w:r w:rsidDel="00000000" w:rsidR="00000000" w:rsidRPr="00000000">
        <w:rPr>
          <w:rtl w:val="0"/>
        </w:rPr>
      </w:r>
    </w:p>
    <w:p w:rsidR="00000000" w:rsidDel="00000000" w:rsidP="00000000" w:rsidRDefault="00000000" w:rsidRPr="00000000" w14:paraId="0000022E">
      <w:pPr>
        <w:spacing w:line="360" w:lineRule="auto"/>
        <w:jc w:val="both"/>
        <w:rPr/>
      </w:pPr>
      <w:r w:rsidDel="00000000" w:rsidR="00000000" w:rsidRPr="00000000">
        <w:rPr>
          <w:rtl w:val="0"/>
        </w:rPr>
        <w:t xml:space="preserve">Le contrat se remplit de manière simultanée à la complétion du formulaire et indique les parties modifiées grâce à une surbrillance de couleur.</w:t>
      </w:r>
    </w:p>
    <w:p w:rsidR="00000000" w:rsidDel="00000000" w:rsidP="00000000" w:rsidRDefault="00000000" w:rsidRPr="00000000" w14:paraId="0000022F">
      <w:pPr>
        <w:spacing w:line="360" w:lineRule="auto"/>
        <w:jc w:val="both"/>
        <w:rPr/>
      </w:pPr>
      <w:r w:rsidDel="00000000" w:rsidR="00000000" w:rsidRPr="00000000">
        <w:rPr>
          <w:rtl w:val="0"/>
        </w:rPr>
      </w:r>
    </w:p>
    <w:p w:rsidR="00000000" w:rsidDel="00000000" w:rsidP="00000000" w:rsidRDefault="00000000" w:rsidRPr="00000000" w14:paraId="00000230">
      <w:pPr>
        <w:spacing w:line="360" w:lineRule="auto"/>
        <w:jc w:val="both"/>
        <w:rPr/>
      </w:pPr>
      <w:r w:rsidDel="00000000" w:rsidR="00000000" w:rsidRPr="00000000">
        <w:rPr>
          <w:rtl w:val="0"/>
        </w:rPr>
        <w:t xml:space="preserve">Le rédacteur peut compléter le document grâce à un formulaire dynamique ou en mode immersif.</w:t>
      </w:r>
    </w:p>
    <w:p w:rsidR="00000000" w:rsidDel="00000000" w:rsidP="00000000" w:rsidRDefault="00000000" w:rsidRPr="00000000" w14:paraId="00000231">
      <w:pPr>
        <w:spacing w:line="360" w:lineRule="auto"/>
        <w:jc w:val="both"/>
        <w:rPr/>
      </w:pPr>
      <w:r w:rsidDel="00000000" w:rsidR="00000000" w:rsidRPr="00000000">
        <w:rPr>
          <w:rtl w:val="0"/>
        </w:rPr>
      </w:r>
    </w:p>
    <w:p w:rsidR="00000000" w:rsidDel="00000000" w:rsidP="00000000" w:rsidRDefault="00000000" w:rsidRPr="00000000" w14:paraId="00000232">
      <w:pPr>
        <w:spacing w:line="360" w:lineRule="auto"/>
        <w:jc w:val="left"/>
        <w:rPr>
          <w:i w:val="1"/>
          <w:color w:val="999999"/>
        </w:rPr>
      </w:pPr>
      <w:r w:rsidDel="00000000" w:rsidR="00000000" w:rsidRPr="00000000">
        <w:rPr>
          <w:rtl w:val="0"/>
        </w:rPr>
      </w:r>
    </w:p>
    <w:p w:rsidR="00000000" w:rsidDel="00000000" w:rsidP="00000000" w:rsidRDefault="00000000" w:rsidRPr="00000000" w14:paraId="00000233">
      <w:pPr>
        <w:spacing w:line="360" w:lineRule="auto"/>
        <w:jc w:val="center"/>
        <w:rPr>
          <w:i w:val="1"/>
          <w:color w:val="999999"/>
        </w:rPr>
      </w:pPr>
      <w:r w:rsidDel="00000000" w:rsidR="00000000" w:rsidRPr="00000000">
        <w:rPr>
          <w:rtl w:val="0"/>
        </w:rPr>
      </w:r>
    </w:p>
    <w:p w:rsidR="00000000" w:rsidDel="00000000" w:rsidP="00000000" w:rsidRDefault="00000000" w:rsidRPr="00000000" w14:paraId="00000234">
      <w:pPr>
        <w:spacing w:line="360" w:lineRule="auto"/>
        <w:ind w:left="0" w:firstLine="0"/>
        <w:jc w:val="both"/>
        <w:rPr/>
      </w:pPr>
      <w:r w:rsidDel="00000000" w:rsidR="00000000" w:rsidRPr="00000000">
        <w:rPr>
          <w:rtl w:val="0"/>
        </w:rPr>
        <w:t xml:space="preserve">Les juristes peuvent travailler sur une version brouillon de leur modèle de contrat et le rendre public et accessible aux opérationnels simplement grâce à un bouton dédié lorsqu’ils estiment le contrat finalisé. À tout moment, la version publique peut être remise en brouillon pour effectuer des modifications nécessaires.</w:t>
      </w:r>
    </w:p>
    <w:p w:rsidR="00000000" w:rsidDel="00000000" w:rsidP="00000000" w:rsidRDefault="00000000" w:rsidRPr="00000000" w14:paraId="00000235">
      <w:pPr>
        <w:spacing w:line="360" w:lineRule="auto"/>
        <w:ind w:left="0" w:firstLine="0"/>
        <w:jc w:val="both"/>
        <w:rPr/>
      </w:pPr>
      <w:r w:rsidDel="00000000" w:rsidR="00000000" w:rsidRPr="00000000">
        <w:rPr>
          <w:rtl w:val="0"/>
        </w:rPr>
      </w:r>
    </w:p>
    <w:p w:rsidR="00000000" w:rsidDel="00000000" w:rsidP="00000000" w:rsidRDefault="00000000" w:rsidRPr="00000000" w14:paraId="00000236">
      <w:pPr>
        <w:spacing w:line="360" w:lineRule="auto"/>
        <w:jc w:val="both"/>
        <w:rPr/>
      </w:pPr>
      <w:r w:rsidDel="00000000" w:rsidR="00000000" w:rsidRPr="00000000">
        <w:rPr>
          <w:rtl w:val="0"/>
        </w:rPr>
        <w:t xml:space="preserve">Nous proposons à tous nos clients des prestations d’automatisation afin de lancer plus rapidement le projet.</w:t>
      </w:r>
    </w:p>
    <w:p w:rsidR="00000000" w:rsidDel="00000000" w:rsidP="00000000" w:rsidRDefault="00000000" w:rsidRPr="00000000" w14:paraId="00000237">
      <w:pPr>
        <w:spacing w:line="360" w:lineRule="auto"/>
        <w:jc w:val="both"/>
        <w:rPr/>
      </w:pPr>
      <w:r w:rsidDel="00000000" w:rsidR="00000000" w:rsidRPr="00000000">
        <w:rPr>
          <w:rtl w:val="0"/>
        </w:rPr>
      </w:r>
    </w:p>
    <w:p w:rsidR="00000000" w:rsidDel="00000000" w:rsidP="00000000" w:rsidRDefault="00000000" w:rsidRPr="00000000" w14:paraId="00000238">
      <w:pPr>
        <w:spacing w:line="360" w:lineRule="auto"/>
        <w:jc w:val="both"/>
        <w:rPr/>
      </w:pPr>
      <w:r w:rsidDel="00000000" w:rsidR="00000000" w:rsidRPr="00000000">
        <w:rPr>
          <w:rtl w:val="0"/>
        </w:rPr>
        <w:t xml:space="preserve">Néanmoins, cet outil d’automatisation “no-code” est à votre disposition dans le menu d’administration de l’application.</w:t>
      </w:r>
    </w:p>
    <w:p w:rsidR="00000000" w:rsidDel="00000000" w:rsidP="00000000" w:rsidRDefault="00000000" w:rsidRPr="00000000" w14:paraId="00000239">
      <w:pPr>
        <w:spacing w:line="360" w:lineRule="auto"/>
        <w:jc w:val="both"/>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line="360" w:lineRule="auto"/>
              <w:jc w:val="both"/>
              <w:rPr/>
            </w:pPr>
            <w:r w:rsidDel="00000000" w:rsidR="00000000" w:rsidRPr="00000000">
              <w:rPr>
                <w:rtl w:val="0"/>
              </w:rPr>
              <w:t xml:space="preserve">Vous serez donc pleinement autonome dans la gestion de vos modèles grâce à la formation qui vous sera délivrée et aux vidéos tutorielles accessibles depuis la plateforme.</w:t>
            </w:r>
          </w:p>
        </w:tc>
      </w:tr>
    </w:tbl>
    <w:p w:rsidR="00000000" w:rsidDel="00000000" w:rsidP="00000000" w:rsidRDefault="00000000" w:rsidRPr="00000000" w14:paraId="0000023B">
      <w:pPr>
        <w:spacing w:line="360" w:lineRule="auto"/>
        <w:jc w:val="both"/>
        <w:rPr/>
      </w:pPr>
      <w:r w:rsidDel="00000000" w:rsidR="00000000" w:rsidRPr="00000000">
        <w:rPr>
          <w:rtl w:val="0"/>
        </w:rPr>
      </w:r>
    </w:p>
    <w:p w:rsidR="00000000" w:rsidDel="00000000" w:rsidP="00000000" w:rsidRDefault="00000000" w:rsidRPr="00000000" w14:paraId="0000023C">
      <w:pPr>
        <w:spacing w:line="360" w:lineRule="auto"/>
        <w:ind w:left="0" w:firstLine="0"/>
        <w:jc w:val="both"/>
        <w:rPr/>
      </w:pPr>
      <w:r w:rsidDel="00000000" w:rsidR="00000000" w:rsidRPr="00000000">
        <w:rPr>
          <w:rtl w:val="0"/>
        </w:rPr>
      </w:r>
    </w:p>
    <w:p w:rsidR="00000000" w:rsidDel="00000000" w:rsidP="00000000" w:rsidRDefault="00000000" w:rsidRPr="00000000" w14:paraId="0000023D">
      <w:pPr>
        <w:pStyle w:val="Heading1"/>
        <w:spacing w:after="80" w:before="280" w:line="360" w:lineRule="auto"/>
        <w:rPr/>
      </w:pPr>
      <w:bookmarkStart w:colFirst="0" w:colLast="0" w:name="_heading=h.dlude3jh9i12" w:id="32"/>
      <w:bookmarkEnd w:id="32"/>
      <w:r w:rsidDel="00000000" w:rsidR="00000000" w:rsidRPr="00000000">
        <w:rPr>
          <w:color w:val="ffffff"/>
          <w:shd w:fill="ff9900" w:val="clear"/>
          <w:rtl w:val="0"/>
        </w:rPr>
        <w:t xml:space="preserve"> OBJECTIF 4  </w:t>
      </w:r>
      <w:r w:rsidDel="00000000" w:rsidR="00000000" w:rsidRPr="00000000">
        <w:rPr>
          <w:rtl w:val="0"/>
        </w:rPr>
        <w:t xml:space="preserve"> </w:t>
      </w:r>
      <w:r w:rsidDel="00000000" w:rsidR="00000000" w:rsidRPr="00000000">
        <w:rPr>
          <w:color w:val="000000"/>
          <w:highlight w:val="white"/>
          <w:rtl w:val="0"/>
        </w:rPr>
        <w:t xml:space="preserve">CONTRATHÈQUE </w:t>
      </w:r>
      <w:r w:rsidDel="00000000" w:rsidR="00000000" w:rsidRPr="00000000">
        <w:rPr>
          <w:color w:val="000000"/>
          <w:sz w:val="20"/>
          <w:szCs w:val="20"/>
          <w:highlight w:val="white"/>
          <w:rtl w:val="0"/>
        </w:rPr>
        <w:t xml:space="preserve">-</w:t>
      </w:r>
      <w:r w:rsidDel="00000000" w:rsidR="00000000" w:rsidRPr="00000000">
        <w:rPr>
          <w:sz w:val="20"/>
          <w:szCs w:val="20"/>
          <w:highlight w:val="white"/>
          <w:rtl w:val="0"/>
        </w:rPr>
        <w:t xml:space="preserve"> </w:t>
      </w:r>
      <w:r w:rsidDel="00000000" w:rsidR="00000000" w:rsidRPr="00000000">
        <w:rPr>
          <w:color w:val="000000"/>
          <w:highlight w:val="white"/>
          <w:rtl w:val="0"/>
        </w:rPr>
        <w:t xml:space="preserve">Permettre aux administrateurs et aux juristes d’administrer la plateforme via un clausier</w:t>
      </w:r>
      <w:r w:rsidDel="00000000" w:rsidR="00000000" w:rsidRPr="00000000">
        <w:rPr>
          <w:rtl w:val="0"/>
        </w:rPr>
      </w:r>
    </w:p>
    <w:p w:rsidR="00000000" w:rsidDel="00000000" w:rsidP="00000000" w:rsidRDefault="00000000" w:rsidRPr="00000000" w14:paraId="0000023E">
      <w:pPr>
        <w:pStyle w:val="Heading2"/>
        <w:spacing w:after="120" w:line="360" w:lineRule="auto"/>
        <w:jc w:val="both"/>
        <w:rPr>
          <w:color w:val="f48f09"/>
        </w:rPr>
      </w:pPr>
      <w:bookmarkStart w:colFirst="0" w:colLast="0" w:name="_heading=h.ipfg4p5svpt" w:id="33"/>
      <w:bookmarkEnd w:id="33"/>
      <w:r w:rsidDel="00000000" w:rsidR="00000000" w:rsidRPr="00000000">
        <w:rPr>
          <w:color w:val="f48f09"/>
          <w:rtl w:val="0"/>
        </w:rPr>
        <w:t xml:space="preserve">Référentiel de modèles de clauses</w:t>
      </w:r>
    </w:p>
    <w:p w:rsidR="00000000" w:rsidDel="00000000" w:rsidP="00000000" w:rsidRDefault="00000000" w:rsidRPr="00000000" w14:paraId="0000023F">
      <w:pPr>
        <w:spacing w:line="360" w:lineRule="auto"/>
        <w:jc w:val="both"/>
        <w:rPr>
          <w:b w:val="1"/>
          <w:i w:val="1"/>
        </w:rPr>
      </w:pPr>
      <w:r w:rsidDel="00000000" w:rsidR="00000000" w:rsidRPr="00000000">
        <w:rPr>
          <w:rtl w:val="0"/>
        </w:rPr>
      </w:r>
    </w:p>
    <w:p w:rsidR="00000000" w:rsidDel="00000000" w:rsidP="00000000" w:rsidRDefault="00000000" w:rsidRPr="00000000" w14:paraId="00000240">
      <w:pPr>
        <w:spacing w:line="360" w:lineRule="auto"/>
        <w:jc w:val="both"/>
        <w:rPr/>
      </w:pPr>
      <w:r w:rsidDel="00000000" w:rsidR="00000000" w:rsidRPr="00000000">
        <w:rPr>
          <w:rtl w:val="0"/>
        </w:rPr>
        <w:t xml:space="preserve">La plateforme intègre </w:t>
      </w:r>
      <w:r w:rsidDel="00000000" w:rsidR="00000000" w:rsidRPr="00000000">
        <w:rPr>
          <w:b w:val="1"/>
          <w:rtl w:val="0"/>
        </w:rPr>
        <w:t xml:space="preserve">un clausier</w:t>
      </w:r>
      <w:r w:rsidDel="00000000" w:rsidR="00000000" w:rsidRPr="00000000">
        <w:rPr>
          <w:rtl w:val="0"/>
        </w:rPr>
        <w:t xml:space="preserve"> accessible uniquement aux utilisateurs habilités par Nom du Client. Celui-ci permet d’enregistrer de nouveaux modèles de clauses dans une arborescence et de les trier par dossiers. </w:t>
      </w:r>
    </w:p>
    <w:p w:rsidR="00000000" w:rsidDel="00000000" w:rsidP="00000000" w:rsidRDefault="00000000" w:rsidRPr="00000000" w14:paraId="00000241">
      <w:pPr>
        <w:spacing w:line="360" w:lineRule="auto"/>
        <w:jc w:val="both"/>
        <w:rPr/>
      </w:pPr>
      <w:r w:rsidDel="00000000" w:rsidR="00000000" w:rsidRPr="00000000">
        <w:rPr>
          <w:rtl w:val="0"/>
        </w:rPr>
      </w:r>
    </w:p>
    <w:p w:rsidR="00000000" w:rsidDel="00000000" w:rsidP="00000000" w:rsidRDefault="00000000" w:rsidRPr="00000000" w14:paraId="00000242">
      <w:pPr>
        <w:spacing w:line="360" w:lineRule="auto"/>
        <w:jc w:val="both"/>
        <w:rPr/>
      </w:pPr>
      <w:r w:rsidDel="00000000" w:rsidR="00000000" w:rsidRPr="00000000">
        <w:rPr>
          <w:rtl w:val="0"/>
        </w:rPr>
        <w:t xml:space="preserve">La première vue du clausier est une vue de type Drive, qui permet de naviguer au travers d’une organisation par dossier dans lesquels se trouvent les clauses.</w:t>
      </w:r>
    </w:p>
    <w:p w:rsidR="00000000" w:rsidDel="00000000" w:rsidP="00000000" w:rsidRDefault="00000000" w:rsidRPr="00000000" w14:paraId="00000243">
      <w:pPr>
        <w:spacing w:line="360" w:lineRule="auto"/>
        <w:jc w:val="both"/>
        <w:rPr/>
      </w:pPr>
      <w:r w:rsidDel="00000000" w:rsidR="00000000" w:rsidRPr="00000000">
        <w:rPr>
          <w:rtl w:val="0"/>
        </w:rPr>
      </w:r>
    </w:p>
    <w:p w:rsidR="00000000" w:rsidDel="00000000" w:rsidP="00000000" w:rsidRDefault="00000000" w:rsidRPr="00000000" w14:paraId="00000244">
      <w:pPr>
        <w:spacing w:line="360" w:lineRule="auto"/>
        <w:jc w:val="both"/>
        <w:rPr/>
      </w:pPr>
      <w:r w:rsidDel="00000000" w:rsidR="00000000" w:rsidRPr="00000000">
        <w:rPr>
          <w:rtl w:val="0"/>
        </w:rPr>
        <w:t xml:space="preserve">Depuis cette organisation, l’administrateur peut administrer les clauses (créer une nouvelle clause, rechercher un dossier ou une clause par son nom, accéder à l’interface de recherche avancée d’une clause, déplacer une clause vers un autre dossier, supprimer une clause … ).</w:t>
      </w:r>
    </w:p>
    <w:p w:rsidR="00000000" w:rsidDel="00000000" w:rsidP="00000000" w:rsidRDefault="00000000" w:rsidRPr="00000000" w14:paraId="00000245">
      <w:pPr>
        <w:spacing w:line="360" w:lineRule="auto"/>
        <w:jc w:val="both"/>
        <w:rPr/>
      </w:pPr>
      <w:r w:rsidDel="00000000" w:rsidR="00000000" w:rsidRPr="00000000">
        <w:rPr>
          <w:rtl w:val="0"/>
        </w:rPr>
      </w:r>
    </w:p>
    <w:p w:rsidR="00000000" w:rsidDel="00000000" w:rsidP="00000000" w:rsidRDefault="00000000" w:rsidRPr="00000000" w14:paraId="00000246">
      <w:pPr>
        <w:spacing w:line="360" w:lineRule="auto"/>
        <w:ind w:right="282.4015748031502"/>
        <w:jc w:val="center"/>
        <w:rPr/>
      </w:pPr>
      <w:r w:rsidDel="00000000" w:rsidR="00000000" w:rsidRPr="00000000">
        <w:rPr>
          <w:rtl w:val="0"/>
        </w:rPr>
      </w:r>
    </w:p>
    <w:p w:rsidR="00000000" w:rsidDel="00000000" w:rsidP="00000000" w:rsidRDefault="00000000" w:rsidRPr="00000000" w14:paraId="00000247">
      <w:pPr>
        <w:spacing w:line="360" w:lineRule="auto"/>
        <w:ind w:left="0" w:firstLine="0"/>
        <w:jc w:val="both"/>
        <w:rPr/>
      </w:pPr>
      <w:r w:rsidDel="00000000" w:rsidR="00000000" w:rsidRPr="00000000">
        <w:rPr>
          <w:rtl w:val="0"/>
        </w:rPr>
      </w:r>
    </w:p>
    <w:p w:rsidR="00000000" w:rsidDel="00000000" w:rsidP="00000000" w:rsidRDefault="00000000" w:rsidRPr="00000000" w14:paraId="00000248">
      <w:pPr>
        <w:pStyle w:val="Heading2"/>
        <w:spacing w:line="360" w:lineRule="auto"/>
        <w:jc w:val="both"/>
        <w:rPr>
          <w:color w:val="f48f09"/>
        </w:rPr>
      </w:pPr>
      <w:bookmarkStart w:colFirst="0" w:colLast="0" w:name="_heading=h.fs1m4byofg3t" w:id="34"/>
      <w:bookmarkEnd w:id="34"/>
      <w:r w:rsidDel="00000000" w:rsidR="00000000" w:rsidRPr="00000000">
        <w:rPr>
          <w:color w:val="f48f09"/>
          <w:rtl w:val="0"/>
        </w:rPr>
        <w:t xml:space="preserve">Recherche avancée des modèles de clauses</w:t>
      </w:r>
    </w:p>
    <w:p w:rsidR="00000000" w:rsidDel="00000000" w:rsidP="00000000" w:rsidRDefault="00000000" w:rsidRPr="00000000" w14:paraId="00000249">
      <w:pPr>
        <w:spacing w:line="240" w:lineRule="auto"/>
        <w:jc w:val="both"/>
        <w:rPr/>
      </w:pPr>
      <w:r w:rsidDel="00000000" w:rsidR="00000000" w:rsidRPr="00000000">
        <w:rPr>
          <w:rtl w:val="0"/>
        </w:rPr>
      </w:r>
    </w:p>
    <w:p w:rsidR="00000000" w:rsidDel="00000000" w:rsidP="00000000" w:rsidRDefault="00000000" w:rsidRPr="00000000" w14:paraId="0000024A">
      <w:pPr>
        <w:spacing w:line="360" w:lineRule="auto"/>
        <w:jc w:val="both"/>
        <w:rPr/>
      </w:pPr>
      <w:r w:rsidDel="00000000" w:rsidR="00000000" w:rsidRPr="00000000">
        <w:rPr>
          <w:rtl w:val="0"/>
        </w:rPr>
        <w:t xml:space="preserve">La recherche avancée est possible depuis le tableau de bord du clausier et permet à l’utilisateur de rechercher une ou plusieurs clauses sur base de plusieurs critères (nom, contenu, statut, contributeur, date de modification …).</w:t>
      </w:r>
    </w:p>
    <w:p w:rsidR="00000000" w:rsidDel="00000000" w:rsidP="00000000" w:rsidRDefault="00000000" w:rsidRPr="00000000" w14:paraId="0000024B">
      <w:pPr>
        <w:spacing w:line="360" w:lineRule="auto"/>
        <w:jc w:val="both"/>
        <w:rPr/>
      </w:pPr>
      <w:r w:rsidDel="00000000" w:rsidR="00000000" w:rsidRPr="00000000">
        <w:rPr>
          <w:rtl w:val="0"/>
        </w:rPr>
      </w:r>
    </w:p>
    <w:p w:rsidR="00000000" w:rsidDel="00000000" w:rsidP="00000000" w:rsidRDefault="00000000" w:rsidRPr="00000000" w14:paraId="0000024C">
      <w:pPr>
        <w:spacing w:line="360" w:lineRule="auto"/>
        <w:jc w:val="both"/>
        <w:rPr/>
      </w:pPr>
      <w:r w:rsidDel="00000000" w:rsidR="00000000" w:rsidRPr="00000000">
        <w:rPr>
          <w:rtl w:val="0"/>
        </w:rPr>
        <w:t xml:space="preserve">Lorsque l’utilisateur recherche une clause, la liste correspondant à sa recherche est affichée et permet d’accéder à certaines informations (nom, notions juridique, statut …).</w:t>
      </w:r>
    </w:p>
    <w:p w:rsidR="00000000" w:rsidDel="00000000" w:rsidP="00000000" w:rsidRDefault="00000000" w:rsidRPr="00000000" w14:paraId="0000024D">
      <w:pPr>
        <w:spacing w:line="360" w:lineRule="auto"/>
        <w:jc w:val="both"/>
        <w:rPr/>
      </w:pPr>
      <w:r w:rsidDel="00000000" w:rsidR="00000000" w:rsidRPr="00000000">
        <w:rPr>
          <w:rtl w:val="0"/>
        </w:rPr>
      </w:r>
    </w:p>
    <w:p w:rsidR="00000000" w:rsidDel="00000000" w:rsidP="00000000" w:rsidRDefault="00000000" w:rsidRPr="00000000" w14:paraId="0000024E">
      <w:pPr>
        <w:spacing w:line="360" w:lineRule="auto"/>
        <w:jc w:val="center"/>
        <w:rPr>
          <w:i w:val="1"/>
          <w:color w:val="999999"/>
        </w:rPr>
      </w:pPr>
      <w:r w:rsidDel="00000000" w:rsidR="00000000" w:rsidRPr="00000000">
        <w:rPr>
          <w:rtl w:val="0"/>
        </w:rPr>
      </w:r>
    </w:p>
    <w:p w:rsidR="00000000" w:rsidDel="00000000" w:rsidP="00000000" w:rsidRDefault="00000000" w:rsidRPr="00000000" w14:paraId="0000024F">
      <w:pPr>
        <w:spacing w:line="360" w:lineRule="auto"/>
        <w:ind w:hanging="283.46456692913375"/>
        <w:jc w:val="center"/>
        <w:rPr/>
      </w:pPr>
      <w:r w:rsidDel="00000000" w:rsidR="00000000" w:rsidRPr="00000000">
        <w:rPr>
          <w:i w:val="1"/>
          <w:color w:val="999999"/>
          <w:rtl w:val="0"/>
        </w:rPr>
        <w:t xml:space="preserve">Menu d’administration du clausier </w:t>
      </w:r>
      <w:r w:rsidDel="00000000" w:rsidR="00000000" w:rsidRPr="00000000">
        <w:rPr>
          <w:rtl w:val="0"/>
        </w:rPr>
      </w:r>
    </w:p>
    <w:p w:rsidR="00000000" w:rsidDel="00000000" w:rsidP="00000000" w:rsidRDefault="00000000" w:rsidRPr="00000000" w14:paraId="00000250">
      <w:pPr>
        <w:spacing w:line="360" w:lineRule="auto"/>
        <w:jc w:val="both"/>
        <w:rPr/>
      </w:pPr>
      <w:r w:rsidDel="00000000" w:rsidR="00000000" w:rsidRPr="00000000">
        <w:rPr>
          <w:rtl w:val="0"/>
        </w:rPr>
      </w:r>
    </w:p>
    <w:p w:rsidR="00000000" w:rsidDel="00000000" w:rsidP="00000000" w:rsidRDefault="00000000" w:rsidRPr="00000000" w14:paraId="00000251">
      <w:pPr>
        <w:spacing w:line="360" w:lineRule="auto"/>
        <w:jc w:val="both"/>
        <w:rPr/>
      </w:pPr>
      <w:r w:rsidDel="00000000" w:rsidR="00000000" w:rsidRPr="00000000">
        <w:rPr>
          <w:rtl w:val="0"/>
        </w:rPr>
        <w:t xml:space="preserve">Lorsque l’utilisateur effectue une recherche, l’interface propose de filtrer la liste correspondante sur base de tags associées aux clauses trouvées. Appelées facettes, elles se présentent sous la forme d’une liste de puce composée du nom du tag et du nombre de clauses qui possèdent ce tag. </w:t>
      </w:r>
    </w:p>
    <w:p w:rsidR="00000000" w:rsidDel="00000000" w:rsidP="00000000" w:rsidRDefault="00000000" w:rsidRPr="00000000" w14:paraId="00000252">
      <w:pPr>
        <w:spacing w:line="360" w:lineRule="auto"/>
        <w:jc w:val="both"/>
        <w:rPr/>
      </w:pPr>
      <w:r w:rsidDel="00000000" w:rsidR="00000000" w:rsidRPr="00000000">
        <w:rPr>
          <w:rtl w:val="0"/>
        </w:rPr>
      </w:r>
    </w:p>
    <w:p w:rsidR="00000000" w:rsidDel="00000000" w:rsidP="00000000" w:rsidRDefault="00000000" w:rsidRPr="00000000" w14:paraId="00000253">
      <w:pPr>
        <w:spacing w:line="360" w:lineRule="auto"/>
        <w:jc w:val="both"/>
        <w:rPr/>
      </w:pPr>
      <w:r w:rsidDel="00000000" w:rsidR="00000000" w:rsidRPr="00000000">
        <w:rPr>
          <w:rtl w:val="0"/>
        </w:rPr>
      </w:r>
    </w:p>
    <w:p w:rsidR="00000000" w:rsidDel="00000000" w:rsidP="00000000" w:rsidRDefault="00000000" w:rsidRPr="00000000" w14:paraId="00000254">
      <w:pPr>
        <w:spacing w:line="360" w:lineRule="auto"/>
        <w:ind w:right="282.4015748031502"/>
        <w:jc w:val="center"/>
        <w:rPr/>
      </w:pPr>
      <w:r w:rsidDel="00000000" w:rsidR="00000000" w:rsidRPr="00000000">
        <w:rPr>
          <w:i w:val="1"/>
          <w:color w:val="999999"/>
          <w:rtl w:val="0"/>
        </w:rPr>
        <w:t xml:space="preserve">Rechercher une clause</w:t>
      </w:r>
      <w:r w:rsidDel="00000000" w:rsidR="00000000" w:rsidRPr="00000000">
        <w:rPr>
          <w:rtl w:val="0"/>
        </w:rPr>
      </w:r>
    </w:p>
    <w:p w:rsidR="00000000" w:rsidDel="00000000" w:rsidP="00000000" w:rsidRDefault="00000000" w:rsidRPr="00000000" w14:paraId="00000255">
      <w:pPr>
        <w:spacing w:line="360" w:lineRule="auto"/>
        <w:ind w:right="282.4015748031502"/>
        <w:jc w:val="center"/>
        <w:rPr/>
      </w:pPr>
      <w:r w:rsidDel="00000000" w:rsidR="00000000" w:rsidRPr="00000000">
        <w:rPr>
          <w:rtl w:val="0"/>
        </w:rPr>
      </w:r>
    </w:p>
    <w:p w:rsidR="00000000" w:rsidDel="00000000" w:rsidP="00000000" w:rsidRDefault="00000000" w:rsidRPr="00000000" w14:paraId="00000256">
      <w:pPr>
        <w:spacing w:line="360" w:lineRule="auto"/>
        <w:ind w:right="282.4015748031502"/>
        <w:jc w:val="both"/>
        <w:rPr/>
      </w:pPr>
      <w:r w:rsidDel="00000000" w:rsidR="00000000" w:rsidRPr="00000000">
        <w:rPr>
          <w:rtl w:val="0"/>
        </w:rPr>
        <w:t xml:space="preserve">Un historique des modifications est consultable pour chaque clause. </w:t>
      </w:r>
    </w:p>
    <w:p w:rsidR="00000000" w:rsidDel="00000000" w:rsidP="00000000" w:rsidRDefault="00000000" w:rsidRPr="00000000" w14:paraId="00000257">
      <w:pPr>
        <w:spacing w:line="360" w:lineRule="auto"/>
        <w:ind w:left="0" w:firstLine="0"/>
        <w:jc w:val="both"/>
        <w:rPr/>
      </w:pPr>
      <w:r w:rsidDel="00000000" w:rsidR="00000000" w:rsidRPr="00000000">
        <w:rPr>
          <w:rtl w:val="0"/>
        </w:rPr>
      </w:r>
    </w:p>
    <w:p w:rsidR="00000000" w:rsidDel="00000000" w:rsidP="00000000" w:rsidRDefault="00000000" w:rsidRPr="00000000" w14:paraId="00000258">
      <w:pPr>
        <w:pStyle w:val="Heading2"/>
        <w:spacing w:line="360" w:lineRule="auto"/>
        <w:jc w:val="both"/>
        <w:rPr>
          <w:color w:val="f48f09"/>
        </w:rPr>
      </w:pPr>
      <w:bookmarkStart w:colFirst="0" w:colLast="0" w:name="_heading=h.huvsyklc84dw" w:id="35"/>
      <w:bookmarkEnd w:id="35"/>
      <w:r w:rsidDel="00000000" w:rsidR="00000000" w:rsidRPr="00000000">
        <w:rPr>
          <w:color w:val="f48f09"/>
          <w:rtl w:val="0"/>
        </w:rPr>
        <w:t xml:space="preserve">Création des modèles de clauses</w:t>
      </w:r>
    </w:p>
    <w:p w:rsidR="00000000" w:rsidDel="00000000" w:rsidP="00000000" w:rsidRDefault="00000000" w:rsidRPr="00000000" w14:paraId="00000259">
      <w:pPr>
        <w:spacing w:line="360" w:lineRule="auto"/>
        <w:ind w:left="720" w:hanging="1003.4645669291338"/>
        <w:jc w:val="both"/>
        <w:rPr/>
      </w:pPr>
      <w:r w:rsidDel="00000000" w:rsidR="00000000" w:rsidRPr="00000000">
        <w:rPr>
          <w:rtl w:val="0"/>
        </w:rPr>
      </w:r>
    </w:p>
    <w:p w:rsidR="00000000" w:rsidDel="00000000" w:rsidP="00000000" w:rsidRDefault="00000000" w:rsidRPr="00000000" w14:paraId="0000025A">
      <w:pPr>
        <w:spacing w:line="360" w:lineRule="auto"/>
        <w:jc w:val="both"/>
        <w:rPr/>
      </w:pPr>
      <w:r w:rsidDel="00000000" w:rsidR="00000000" w:rsidRPr="00000000">
        <w:rPr>
          <w:rtl w:val="0"/>
        </w:rPr>
        <w:t xml:space="preserve">L’utilisateur dispose d’un éditeur de texte avancé pour mettre en forme le contenu de la clause. Il a aussi à disposition un éditeur dédié à la rédaction du guide de négociation. Ce dernier est utilisé par les juristes/opérationnels/métiers, qui prendront alors connaissance des éventuelles règles associées à cette clause lors de leur intégration dans un modèle de contrat ou un contrat.</w:t>
      </w:r>
    </w:p>
    <w:p w:rsidR="00000000" w:rsidDel="00000000" w:rsidP="00000000" w:rsidRDefault="00000000" w:rsidRPr="00000000" w14:paraId="0000025B">
      <w:pPr>
        <w:spacing w:line="360" w:lineRule="auto"/>
        <w:jc w:val="center"/>
        <w:rPr/>
      </w:pPr>
      <w:r w:rsidDel="00000000" w:rsidR="00000000" w:rsidRPr="00000000">
        <w:rPr>
          <w:rtl w:val="0"/>
        </w:rPr>
      </w:r>
    </w:p>
    <w:p w:rsidR="00000000" w:rsidDel="00000000" w:rsidP="00000000" w:rsidRDefault="00000000" w:rsidRPr="00000000" w14:paraId="0000025C">
      <w:pPr>
        <w:spacing w:line="360" w:lineRule="auto"/>
        <w:jc w:val="center"/>
        <w:rPr/>
      </w:pPr>
      <w:r w:rsidDel="00000000" w:rsidR="00000000" w:rsidRPr="00000000">
        <w:rPr>
          <w:i w:val="1"/>
          <w:color w:val="999999"/>
          <w:rtl w:val="0"/>
        </w:rPr>
        <w:t xml:space="preserve">Éditeur de texte d’une nouvelle clause</w:t>
      </w:r>
      <w:r w:rsidDel="00000000" w:rsidR="00000000" w:rsidRPr="00000000">
        <w:rPr>
          <w:rtl w:val="0"/>
        </w:rPr>
      </w:r>
    </w:p>
    <w:p w:rsidR="00000000" w:rsidDel="00000000" w:rsidP="00000000" w:rsidRDefault="00000000" w:rsidRPr="00000000" w14:paraId="0000025D">
      <w:pPr>
        <w:spacing w:line="360" w:lineRule="auto"/>
        <w:jc w:val="both"/>
        <w:rPr/>
      </w:pPr>
      <w:r w:rsidDel="00000000" w:rsidR="00000000" w:rsidRPr="00000000">
        <w:rPr>
          <w:rtl w:val="0"/>
        </w:rPr>
      </w:r>
    </w:p>
    <w:p w:rsidR="00000000" w:rsidDel="00000000" w:rsidP="00000000" w:rsidRDefault="00000000" w:rsidRPr="00000000" w14:paraId="0000025E">
      <w:pPr>
        <w:spacing w:line="360" w:lineRule="auto"/>
        <w:jc w:val="both"/>
        <w:rPr/>
      </w:pPr>
      <w:r w:rsidDel="00000000" w:rsidR="00000000" w:rsidRPr="00000000">
        <w:rPr>
          <w:rtl w:val="0"/>
        </w:rPr>
        <w:t xml:space="preserve">Chaque contenu de clause est versionné, et chaque version est associée à un statut (brouillon, publiée, archivée). L'utilisateur pourra visionner les différentes versions de la clause.</w:t>
      </w:r>
    </w:p>
    <w:p w:rsidR="00000000" w:rsidDel="00000000" w:rsidP="00000000" w:rsidRDefault="00000000" w:rsidRPr="00000000" w14:paraId="0000025F">
      <w:pPr>
        <w:spacing w:line="360" w:lineRule="auto"/>
        <w:jc w:val="both"/>
        <w:rPr/>
      </w:pPr>
      <w:r w:rsidDel="00000000" w:rsidR="00000000" w:rsidRPr="00000000">
        <w:rPr>
          <w:rtl w:val="0"/>
        </w:rPr>
      </w:r>
    </w:p>
    <w:p w:rsidR="00000000" w:rsidDel="00000000" w:rsidP="00000000" w:rsidRDefault="00000000" w:rsidRPr="00000000" w14:paraId="00000260">
      <w:pPr>
        <w:spacing w:line="360" w:lineRule="auto"/>
        <w:jc w:val="both"/>
        <w:rPr>
          <w:b w:val="1"/>
        </w:rPr>
      </w:pPr>
      <w:r w:rsidDel="00000000" w:rsidR="00000000" w:rsidRPr="00000000">
        <w:rPr>
          <w:b w:val="1"/>
          <w:color w:val="f48f09"/>
          <w:rtl w:val="0"/>
        </w:rPr>
        <w:t xml:space="preserve">Versioning des clauses</w:t>
      </w:r>
      <w:r w:rsidDel="00000000" w:rsidR="00000000" w:rsidRPr="00000000">
        <w:rPr>
          <w:rtl w:val="0"/>
        </w:rPr>
      </w:r>
    </w:p>
    <w:p w:rsidR="00000000" w:rsidDel="00000000" w:rsidP="00000000" w:rsidRDefault="00000000" w:rsidRPr="00000000" w14:paraId="00000261">
      <w:pPr>
        <w:spacing w:line="360" w:lineRule="auto"/>
        <w:jc w:val="both"/>
        <w:rPr/>
      </w:pPr>
      <w:r w:rsidDel="00000000" w:rsidR="00000000" w:rsidRPr="00000000">
        <w:rPr>
          <w:rtl w:val="0"/>
        </w:rPr>
      </w:r>
    </w:p>
    <w:p w:rsidR="00000000" w:rsidDel="00000000" w:rsidP="00000000" w:rsidRDefault="00000000" w:rsidRPr="00000000" w14:paraId="00000262">
      <w:pPr>
        <w:spacing w:line="360" w:lineRule="auto"/>
        <w:jc w:val="both"/>
        <w:rPr/>
      </w:pPr>
      <w:r w:rsidDel="00000000" w:rsidR="00000000" w:rsidRPr="00000000">
        <w:rPr>
          <w:rtl w:val="0"/>
        </w:rPr>
        <w:t xml:space="preserve">Chaque version est accompagnée par un message d’explication fourni par le rédacteur lorsqu’il veut sauvegarder ses modifications.</w:t>
      </w:r>
    </w:p>
    <w:p w:rsidR="00000000" w:rsidDel="00000000" w:rsidP="00000000" w:rsidRDefault="00000000" w:rsidRPr="00000000" w14:paraId="00000263">
      <w:pPr>
        <w:spacing w:line="360" w:lineRule="auto"/>
        <w:jc w:val="both"/>
        <w:rPr/>
      </w:pPr>
      <w:r w:rsidDel="00000000" w:rsidR="00000000" w:rsidRPr="00000000">
        <w:rPr>
          <w:rtl w:val="0"/>
        </w:rPr>
      </w:r>
    </w:p>
    <w:p w:rsidR="00000000" w:rsidDel="00000000" w:rsidP="00000000" w:rsidRDefault="00000000" w:rsidRPr="00000000" w14:paraId="00000264">
      <w:pPr>
        <w:spacing w:line="360" w:lineRule="auto"/>
        <w:jc w:val="both"/>
        <w:rPr/>
      </w:pPr>
      <w:r w:rsidDel="00000000" w:rsidR="00000000" w:rsidRPr="00000000">
        <w:rPr>
          <w:rtl w:val="0"/>
        </w:rPr>
      </w:r>
    </w:p>
    <w:p w:rsidR="00000000" w:rsidDel="00000000" w:rsidP="00000000" w:rsidRDefault="00000000" w:rsidRPr="00000000" w14:paraId="00000265">
      <w:pPr>
        <w:spacing w:line="360" w:lineRule="auto"/>
        <w:jc w:val="both"/>
        <w:rPr/>
      </w:pPr>
      <w:r w:rsidDel="00000000" w:rsidR="00000000" w:rsidRPr="00000000">
        <w:rPr>
          <w:rtl w:val="0"/>
        </w:rPr>
      </w:r>
    </w:p>
    <w:p w:rsidR="00000000" w:rsidDel="00000000" w:rsidP="00000000" w:rsidRDefault="00000000" w:rsidRPr="00000000" w14:paraId="00000266">
      <w:pPr>
        <w:spacing w:line="360" w:lineRule="auto"/>
        <w:jc w:val="both"/>
        <w:rPr/>
      </w:pPr>
      <w:r w:rsidDel="00000000" w:rsidR="00000000" w:rsidRPr="00000000">
        <w:rPr>
          <w:rtl w:val="0"/>
        </w:rPr>
        <w:t xml:space="preserve">La mise à jour d’une clause dans le clausier met à jour l’ensemble des modèles de contrats contenant cette clause.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83.46456692913375"/>
        <w:jc w:val="center"/>
        <w:rPr/>
      </w:pPr>
      <w:r w:rsidDel="00000000" w:rsidR="00000000" w:rsidRPr="00000000">
        <w:rPr>
          <w:rtl w:val="0"/>
        </w:rPr>
      </w:r>
    </w:p>
    <w:p w:rsidR="00000000" w:rsidDel="00000000" w:rsidP="00000000" w:rsidRDefault="00000000" w:rsidRPr="00000000" w14:paraId="00000268">
      <w:pPr>
        <w:pStyle w:val="Heading2"/>
        <w:spacing w:line="360" w:lineRule="auto"/>
        <w:jc w:val="both"/>
        <w:rPr>
          <w:color w:val="f48f09"/>
        </w:rPr>
      </w:pPr>
      <w:bookmarkStart w:colFirst="0" w:colLast="0" w:name="_heading=h.uaz5kkbuclt" w:id="36"/>
      <w:bookmarkEnd w:id="36"/>
      <w:r w:rsidDel="00000000" w:rsidR="00000000" w:rsidRPr="00000000">
        <w:rPr>
          <w:color w:val="f48f09"/>
          <w:rtl w:val="0"/>
        </w:rPr>
        <w:t xml:space="preserve">Utilisation des clauses lors de l’automatisation d’un contrat</w:t>
      </w:r>
    </w:p>
    <w:p w:rsidR="00000000" w:rsidDel="00000000" w:rsidP="00000000" w:rsidRDefault="00000000" w:rsidRPr="00000000" w14:paraId="00000269">
      <w:pPr>
        <w:spacing w:line="360" w:lineRule="auto"/>
        <w:jc w:val="both"/>
        <w:rPr>
          <w:b w:val="1"/>
          <w:i w:val="1"/>
        </w:rPr>
      </w:pPr>
      <w:r w:rsidDel="00000000" w:rsidR="00000000" w:rsidRPr="00000000">
        <w:rPr>
          <w:rtl w:val="0"/>
        </w:rPr>
      </w:r>
    </w:p>
    <w:p w:rsidR="00000000" w:rsidDel="00000000" w:rsidP="00000000" w:rsidRDefault="00000000" w:rsidRPr="00000000" w14:paraId="0000026A">
      <w:pPr>
        <w:spacing w:line="360" w:lineRule="auto"/>
        <w:jc w:val="both"/>
        <w:rPr/>
      </w:pPr>
      <w:r w:rsidDel="00000000" w:rsidR="00000000" w:rsidRPr="00000000">
        <w:rPr>
          <w:rtl w:val="0"/>
        </w:rPr>
        <w:t xml:space="preserve">Lors de la création d’un nouveau modèle de contrat, le clausier permet aux juristes de rechercher parmi les clauses enregistrées celles qui seront intégrées par un simple glisser-déposer dans le contrat.</w:t>
      </w:r>
    </w:p>
    <w:p w:rsidR="00000000" w:rsidDel="00000000" w:rsidP="00000000" w:rsidRDefault="00000000" w:rsidRPr="00000000" w14:paraId="0000026B">
      <w:pPr>
        <w:spacing w:line="360" w:lineRule="auto"/>
        <w:jc w:val="both"/>
        <w:rPr/>
      </w:pPr>
      <w:r w:rsidDel="00000000" w:rsidR="00000000" w:rsidRPr="00000000">
        <w:rPr>
          <w:rtl w:val="0"/>
        </w:rPr>
      </w:r>
    </w:p>
    <w:p w:rsidR="00000000" w:rsidDel="00000000" w:rsidP="00000000" w:rsidRDefault="00000000" w:rsidRPr="00000000" w14:paraId="0000026C">
      <w:pPr>
        <w:spacing w:line="360" w:lineRule="auto"/>
        <w:jc w:val="center"/>
        <w:rPr>
          <w:i w:val="1"/>
          <w:color w:val="999999"/>
        </w:rPr>
      </w:pPr>
      <w:r w:rsidDel="00000000" w:rsidR="00000000" w:rsidRPr="00000000">
        <w:rPr>
          <w:rtl w:val="0"/>
        </w:rPr>
      </w:r>
    </w:p>
    <w:p w:rsidR="00000000" w:rsidDel="00000000" w:rsidP="00000000" w:rsidRDefault="00000000" w:rsidRPr="00000000" w14:paraId="0000026D">
      <w:pPr>
        <w:spacing w:line="360" w:lineRule="auto"/>
        <w:jc w:val="center"/>
        <w:rPr>
          <w:i w:val="1"/>
          <w:color w:val="999999"/>
        </w:rPr>
      </w:pPr>
      <w:r w:rsidDel="00000000" w:rsidR="00000000" w:rsidRPr="00000000">
        <w:rPr>
          <w:i w:val="1"/>
          <w:color w:val="999999"/>
          <w:rtl w:val="0"/>
        </w:rPr>
        <w:t xml:space="preserve">Utilisation dynamique du clausier pour l’élaboration d’un modèle de contrat</w:t>
      </w:r>
    </w:p>
    <w:p w:rsidR="00000000" w:rsidDel="00000000" w:rsidP="00000000" w:rsidRDefault="00000000" w:rsidRPr="00000000" w14:paraId="0000026E">
      <w:pPr>
        <w:spacing w:line="360" w:lineRule="auto"/>
        <w:jc w:val="both"/>
        <w:rPr>
          <w:i w:val="1"/>
          <w:color w:val="999999"/>
        </w:rPr>
      </w:pPr>
      <w:r w:rsidDel="00000000" w:rsidR="00000000" w:rsidRPr="00000000">
        <w:rPr>
          <w:rtl w:val="0"/>
        </w:rPr>
      </w:r>
    </w:p>
    <w:p w:rsidR="00000000" w:rsidDel="00000000" w:rsidP="00000000" w:rsidRDefault="00000000" w:rsidRPr="00000000" w14:paraId="0000026F">
      <w:pPr>
        <w:spacing w:line="360" w:lineRule="auto"/>
        <w:jc w:val="both"/>
        <w:rPr>
          <w:color w:val="f48f09"/>
        </w:rPr>
      </w:pPr>
      <w:r w:rsidDel="00000000" w:rsidR="00000000" w:rsidRPr="00000000">
        <w:rPr>
          <w:b w:val="1"/>
          <w:color w:val="f48f09"/>
          <w:rtl w:val="0"/>
        </w:rPr>
        <w:t xml:space="preserve">Utilisation des clauses lors de la création d’un contrat</w:t>
      </w:r>
      <w:r w:rsidDel="00000000" w:rsidR="00000000" w:rsidRPr="00000000">
        <w:rPr>
          <w:rtl w:val="0"/>
        </w:rPr>
      </w:r>
    </w:p>
    <w:p w:rsidR="00000000" w:rsidDel="00000000" w:rsidP="00000000" w:rsidRDefault="00000000" w:rsidRPr="00000000" w14:paraId="00000270">
      <w:pPr>
        <w:spacing w:line="360" w:lineRule="auto"/>
        <w:ind w:left="0" w:firstLine="0"/>
        <w:jc w:val="both"/>
        <w:rPr/>
      </w:pPr>
      <w:r w:rsidDel="00000000" w:rsidR="00000000" w:rsidRPr="00000000">
        <w:rPr>
          <w:rtl w:val="0"/>
        </w:rPr>
      </w:r>
    </w:p>
    <w:p w:rsidR="00000000" w:rsidDel="00000000" w:rsidP="00000000" w:rsidRDefault="00000000" w:rsidRPr="00000000" w14:paraId="00000271">
      <w:pPr>
        <w:spacing w:line="360" w:lineRule="auto"/>
        <w:jc w:val="both"/>
        <w:rPr/>
      </w:pPr>
      <w:r w:rsidDel="00000000" w:rsidR="00000000" w:rsidRPr="00000000">
        <w:rPr>
          <w:rtl w:val="0"/>
        </w:rPr>
        <w:t xml:space="preserve">Depuis la révision du contrat, le panneau latéral de droite possède un onglet “Clausier”. Cet onglet permet de rechercher une clause, de la visualiser, et de la déposer dans le contrat en cours de rédaction ou négociation.</w:t>
      </w:r>
    </w:p>
    <w:p w:rsidR="00000000" w:rsidDel="00000000" w:rsidP="00000000" w:rsidRDefault="00000000" w:rsidRPr="00000000" w14:paraId="00000272">
      <w:pPr>
        <w:spacing w:line="360" w:lineRule="auto"/>
        <w:ind w:left="0" w:firstLine="0"/>
        <w:jc w:val="both"/>
        <w:rPr/>
      </w:pPr>
      <w:r w:rsidDel="00000000" w:rsidR="00000000" w:rsidRPr="00000000">
        <w:rPr>
          <w:rtl w:val="0"/>
        </w:rPr>
      </w:r>
    </w:p>
    <w:p w:rsidR="00000000" w:rsidDel="00000000" w:rsidP="00000000" w:rsidRDefault="00000000" w:rsidRPr="00000000" w14:paraId="00000273">
      <w:pPr>
        <w:spacing w:line="360" w:lineRule="auto"/>
        <w:ind w:left="0" w:firstLine="0"/>
        <w:jc w:val="both"/>
        <w:rPr/>
      </w:pPr>
      <w:r w:rsidDel="00000000" w:rsidR="00000000" w:rsidRPr="00000000">
        <w:rPr>
          <w:rtl w:val="0"/>
        </w:rPr>
      </w:r>
    </w:p>
    <w:p w:rsidR="00000000" w:rsidDel="00000000" w:rsidP="00000000" w:rsidRDefault="00000000" w:rsidRPr="00000000" w14:paraId="00000274">
      <w:pPr>
        <w:spacing w:line="360" w:lineRule="auto"/>
        <w:ind w:left="0" w:firstLine="0"/>
        <w:jc w:val="both"/>
        <w:rPr>
          <w:b w:val="1"/>
          <w:color w:val="ffffff"/>
          <w:shd w:fill="ff9900" w:val="clear"/>
        </w:rPr>
      </w:pPr>
      <w:r w:rsidDel="00000000" w:rsidR="00000000" w:rsidRPr="00000000">
        <w:rPr>
          <w:rtl w:val="0"/>
        </w:rPr>
      </w:r>
    </w:p>
    <w:p w:rsidR="00000000" w:rsidDel="00000000" w:rsidP="00000000" w:rsidRDefault="00000000" w:rsidRPr="00000000" w14:paraId="00000275">
      <w:pPr>
        <w:pStyle w:val="Heading1"/>
        <w:spacing w:after="80" w:before="280" w:line="360" w:lineRule="auto"/>
        <w:jc w:val="both"/>
        <w:rPr>
          <w:b w:val="1"/>
          <w:color w:val="000000"/>
          <w:sz w:val="22"/>
          <w:szCs w:val="22"/>
          <w:vertAlign w:val="baseline"/>
        </w:rPr>
      </w:pPr>
      <w:bookmarkStart w:colFirst="0" w:colLast="0" w:name="_heading=h.49x2ik5" w:id="37"/>
      <w:bookmarkEnd w:id="37"/>
      <w:r w:rsidDel="00000000" w:rsidR="00000000" w:rsidRPr="00000000">
        <w:rPr>
          <w:color w:val="ffffff"/>
          <w:sz w:val="22"/>
          <w:szCs w:val="22"/>
          <w:shd w:fill="ff9900" w:val="clear"/>
          <w:vertAlign w:val="baseline"/>
          <w:rtl w:val="0"/>
        </w:rPr>
        <w:t xml:space="preserve"> </w:t>
      </w:r>
      <w:r w:rsidDel="00000000" w:rsidR="00000000" w:rsidRPr="00000000">
        <w:rPr>
          <w:b w:val="1"/>
          <w:color w:val="ffffff"/>
          <w:sz w:val="22"/>
          <w:szCs w:val="22"/>
          <w:shd w:fill="ff9900" w:val="clear"/>
          <w:vertAlign w:val="baseline"/>
          <w:rtl w:val="0"/>
        </w:rPr>
        <w:t xml:space="preserve">OBJECTIF </w:t>
      </w:r>
      <w:r w:rsidDel="00000000" w:rsidR="00000000" w:rsidRPr="00000000">
        <w:rPr>
          <w:color w:val="ffffff"/>
          <w:shd w:fill="ff9900" w:val="clear"/>
          <w:rtl w:val="0"/>
        </w:rPr>
        <w:t xml:space="preserve">5</w:t>
      </w:r>
      <w:r w:rsidDel="00000000" w:rsidR="00000000" w:rsidRPr="00000000">
        <w:rPr>
          <w:color w:val="666666"/>
          <w:sz w:val="22"/>
          <w:szCs w:val="22"/>
          <w:vertAlign w:val="baseline"/>
          <w:rtl w:val="0"/>
        </w:rPr>
        <w:t xml:space="preserve"> </w:t>
      </w:r>
      <w:r w:rsidDel="00000000" w:rsidR="00000000" w:rsidRPr="00000000">
        <w:rPr>
          <w:color w:val="666666"/>
          <w:highlight w:val="white"/>
          <w:vertAlign w:val="baseline"/>
          <w:rtl w:val="0"/>
        </w:rPr>
        <w:t xml:space="preserve"> </w:t>
      </w:r>
      <w:r w:rsidDel="00000000" w:rsidR="00000000" w:rsidRPr="00000000">
        <w:rPr>
          <w:color w:val="000000"/>
          <w:rtl w:val="0"/>
        </w:rPr>
        <w:t xml:space="preserve">WORKFLOW - P</w:t>
      </w:r>
      <w:r w:rsidDel="00000000" w:rsidR="00000000" w:rsidRPr="00000000">
        <w:rPr>
          <w:b w:val="1"/>
          <w:color w:val="000000"/>
          <w:sz w:val="22"/>
          <w:szCs w:val="22"/>
          <w:vertAlign w:val="baseline"/>
          <w:rtl w:val="0"/>
        </w:rPr>
        <w:t xml:space="preserve">roposer aux juristes et aux opérationnels une plateforme permettant de générer un nouveau contrat et de travailler collaborativement</w:t>
      </w:r>
    </w:p>
    <w:p w:rsidR="00000000" w:rsidDel="00000000" w:rsidP="00000000" w:rsidRDefault="00000000" w:rsidRPr="00000000" w14:paraId="00000276">
      <w:pPr>
        <w:spacing w:line="360" w:lineRule="auto"/>
        <w:rPr>
          <w:b w:val="1"/>
        </w:rPr>
      </w:pPr>
      <w:r w:rsidDel="00000000" w:rsidR="00000000" w:rsidRPr="00000000">
        <w:rPr>
          <w:rtl w:val="0"/>
        </w:rPr>
      </w:r>
    </w:p>
    <w:p w:rsidR="00000000" w:rsidDel="00000000" w:rsidP="00000000" w:rsidRDefault="00000000" w:rsidRPr="00000000" w14:paraId="00000277">
      <w:pPr>
        <w:spacing w:line="360" w:lineRule="auto"/>
        <w:jc w:val="both"/>
        <w:rPr/>
      </w:pPr>
      <w:r w:rsidDel="00000000" w:rsidR="00000000" w:rsidRPr="00000000">
        <w:rPr>
          <w:u w:val="single"/>
          <w:rtl w:val="0"/>
        </w:rPr>
        <w:t xml:space="preserve">Proposition de moyens techniques pour atteindre l'objectif</w:t>
      </w:r>
      <w:r w:rsidDel="00000000" w:rsidR="00000000" w:rsidRPr="00000000">
        <w:rPr>
          <w:rtl w:val="0"/>
        </w:rPr>
      </w:r>
    </w:p>
    <w:p w:rsidR="00000000" w:rsidDel="00000000" w:rsidP="00000000" w:rsidRDefault="00000000" w:rsidRPr="00000000" w14:paraId="00000278">
      <w:pPr>
        <w:spacing w:line="360" w:lineRule="auto"/>
        <w:rPr>
          <w:color w:val="999999"/>
        </w:rPr>
      </w:pPr>
      <w:r w:rsidDel="00000000" w:rsidR="00000000" w:rsidRPr="00000000">
        <w:rPr>
          <w:rtl w:val="0"/>
        </w:rPr>
      </w:r>
    </w:p>
    <w:p w:rsidR="00000000" w:rsidDel="00000000" w:rsidP="00000000" w:rsidRDefault="00000000" w:rsidRPr="00000000" w14:paraId="00000279">
      <w:pPr>
        <w:pStyle w:val="Heading2"/>
        <w:spacing w:line="360" w:lineRule="auto"/>
        <w:jc w:val="both"/>
        <w:rPr>
          <w:color w:val="f48f09"/>
        </w:rPr>
      </w:pPr>
      <w:bookmarkStart w:colFirst="0" w:colLast="0" w:name="_heading=h.fnrerdf8lhwr" w:id="38"/>
      <w:bookmarkEnd w:id="38"/>
      <w:r w:rsidDel="00000000" w:rsidR="00000000" w:rsidRPr="00000000">
        <w:rPr>
          <w:color w:val="f48f09"/>
          <w:rtl w:val="0"/>
        </w:rPr>
        <w:t xml:space="preserve">Formulaire dynamique de création d’un contrat</w:t>
      </w:r>
    </w:p>
    <w:p w:rsidR="00000000" w:rsidDel="00000000" w:rsidP="00000000" w:rsidRDefault="00000000" w:rsidRPr="00000000" w14:paraId="0000027A">
      <w:pPr>
        <w:spacing w:line="360" w:lineRule="auto"/>
        <w:rPr>
          <w:color w:val="999999"/>
        </w:rPr>
      </w:pPr>
      <w:r w:rsidDel="00000000" w:rsidR="00000000" w:rsidRPr="00000000">
        <w:rPr>
          <w:rtl w:val="0"/>
        </w:rPr>
      </w:r>
    </w:p>
    <w:p w:rsidR="00000000" w:rsidDel="00000000" w:rsidP="00000000" w:rsidRDefault="00000000" w:rsidRPr="00000000" w14:paraId="0000027B">
      <w:pPr>
        <w:spacing w:line="360" w:lineRule="auto"/>
        <w:ind w:left="0" w:firstLine="0"/>
        <w:jc w:val="both"/>
        <w:rPr/>
      </w:pPr>
      <w:r w:rsidDel="00000000" w:rsidR="00000000" w:rsidRPr="00000000">
        <w:rPr>
          <w:rtl w:val="0"/>
        </w:rPr>
        <w:t xml:space="preserve">L'interface de génération d'un document présente le document d'un côté, et un formulaire dynamique de complétion de l'autre côté</w:t>
      </w:r>
    </w:p>
    <w:p w:rsidR="00000000" w:rsidDel="00000000" w:rsidP="00000000" w:rsidRDefault="00000000" w:rsidRPr="00000000" w14:paraId="0000027C">
      <w:pPr>
        <w:spacing w:line="360" w:lineRule="auto"/>
        <w:ind w:left="0" w:firstLine="0"/>
        <w:jc w:val="both"/>
        <w:rPr/>
      </w:pPr>
      <w:r w:rsidDel="00000000" w:rsidR="00000000" w:rsidRPr="00000000">
        <w:rPr>
          <w:rtl w:val="0"/>
        </w:rPr>
      </w:r>
    </w:p>
    <w:p w:rsidR="00000000" w:rsidDel="00000000" w:rsidP="00000000" w:rsidRDefault="00000000" w:rsidRPr="00000000" w14:paraId="0000027D">
      <w:pPr>
        <w:spacing w:line="360" w:lineRule="auto"/>
        <w:jc w:val="center"/>
        <w:rPr/>
      </w:pPr>
      <w:r w:rsidDel="00000000" w:rsidR="00000000" w:rsidRPr="00000000">
        <w:rPr>
          <w:rtl w:val="0"/>
        </w:rPr>
      </w:r>
    </w:p>
    <w:p w:rsidR="00000000" w:rsidDel="00000000" w:rsidP="00000000" w:rsidRDefault="00000000" w:rsidRPr="00000000" w14:paraId="0000027E">
      <w:pPr>
        <w:shd w:fill="ffffff" w:val="clear"/>
        <w:spacing w:after="200" w:line="360" w:lineRule="auto"/>
        <w:ind w:left="720" w:firstLine="0"/>
        <w:jc w:val="center"/>
        <w:rPr/>
      </w:pPr>
      <w:r w:rsidDel="00000000" w:rsidR="00000000" w:rsidRPr="00000000">
        <w:rPr>
          <w:i w:val="1"/>
          <w:color w:val="999999"/>
          <w:rtl w:val="0"/>
        </w:rPr>
        <w:t xml:space="preserve">Interface de création d’un contrat en mode formulaire</w:t>
      </w:r>
      <w:r w:rsidDel="00000000" w:rsidR="00000000" w:rsidRPr="00000000">
        <w:rPr>
          <w:rtl w:val="0"/>
        </w:rPr>
      </w:r>
    </w:p>
    <w:p w:rsidR="00000000" w:rsidDel="00000000" w:rsidP="00000000" w:rsidRDefault="00000000" w:rsidRPr="00000000" w14:paraId="0000027F">
      <w:pPr>
        <w:spacing w:line="360" w:lineRule="auto"/>
        <w:ind w:left="0" w:firstLine="0"/>
        <w:jc w:val="both"/>
        <w:rPr/>
      </w:pPr>
      <w:r w:rsidDel="00000000" w:rsidR="00000000" w:rsidRPr="00000000">
        <w:rPr>
          <w:rtl w:val="0"/>
        </w:rPr>
      </w:r>
    </w:p>
    <w:p w:rsidR="00000000" w:rsidDel="00000000" w:rsidP="00000000" w:rsidRDefault="00000000" w:rsidRPr="00000000" w14:paraId="00000280">
      <w:pPr>
        <w:pStyle w:val="Heading2"/>
        <w:spacing w:line="360" w:lineRule="auto"/>
        <w:jc w:val="both"/>
        <w:rPr>
          <w:color w:val="f48f09"/>
        </w:rPr>
      </w:pPr>
      <w:bookmarkStart w:colFirst="0" w:colLast="0" w:name="_heading=h.z4yt7m3w6nxr" w:id="39"/>
      <w:bookmarkEnd w:id="39"/>
      <w:r w:rsidDel="00000000" w:rsidR="00000000" w:rsidRPr="00000000">
        <w:rPr>
          <w:color w:val="f48f09"/>
          <w:rtl w:val="0"/>
        </w:rPr>
        <w:t xml:space="preserve">Complétion immersive d’un contrat</w:t>
      </w:r>
    </w:p>
    <w:p w:rsidR="00000000" w:rsidDel="00000000" w:rsidP="00000000" w:rsidRDefault="00000000" w:rsidRPr="00000000" w14:paraId="00000281">
      <w:pPr>
        <w:spacing w:line="360" w:lineRule="auto"/>
        <w:ind w:left="0" w:firstLine="0"/>
        <w:jc w:val="both"/>
        <w:rPr/>
      </w:pPr>
      <w:r w:rsidDel="00000000" w:rsidR="00000000" w:rsidRPr="00000000">
        <w:rPr>
          <w:rtl w:val="0"/>
        </w:rPr>
      </w:r>
    </w:p>
    <w:p w:rsidR="00000000" w:rsidDel="00000000" w:rsidP="00000000" w:rsidRDefault="00000000" w:rsidRPr="00000000" w14:paraId="00000282">
      <w:pPr>
        <w:spacing w:line="360" w:lineRule="auto"/>
        <w:ind w:left="0" w:firstLine="0"/>
        <w:jc w:val="both"/>
        <w:rPr/>
      </w:pPr>
      <w:r w:rsidDel="00000000" w:rsidR="00000000" w:rsidRPr="00000000">
        <w:rPr>
          <w:rtl w:val="0"/>
        </w:rPr>
        <w:t xml:space="preserve">La complétion du contrat est également possible en mode immersif.</w:t>
      </w:r>
    </w:p>
    <w:p w:rsidR="00000000" w:rsidDel="00000000" w:rsidP="00000000" w:rsidRDefault="00000000" w:rsidRPr="00000000" w14:paraId="00000283">
      <w:pPr>
        <w:spacing w:line="360" w:lineRule="auto"/>
        <w:ind w:left="0" w:firstLine="0"/>
        <w:jc w:val="both"/>
        <w:rPr/>
      </w:pPr>
      <w:r w:rsidDel="00000000" w:rsidR="00000000" w:rsidRPr="00000000">
        <w:rPr>
          <w:rtl w:val="0"/>
        </w:rPr>
      </w:r>
    </w:p>
    <w:p w:rsidR="00000000" w:rsidDel="00000000" w:rsidP="00000000" w:rsidRDefault="00000000" w:rsidRPr="00000000" w14:paraId="00000284">
      <w:pPr>
        <w:spacing w:line="360" w:lineRule="auto"/>
        <w:ind w:left="0" w:firstLine="0"/>
        <w:jc w:val="both"/>
        <w:rPr/>
      </w:pPr>
      <w:r w:rsidDel="00000000" w:rsidR="00000000" w:rsidRPr="00000000">
        <w:rPr>
          <w:rtl w:val="0"/>
        </w:rPr>
      </w:r>
    </w:p>
    <w:p w:rsidR="00000000" w:rsidDel="00000000" w:rsidP="00000000" w:rsidRDefault="00000000" w:rsidRPr="00000000" w14:paraId="00000285">
      <w:pPr>
        <w:pStyle w:val="Heading2"/>
        <w:spacing w:line="360" w:lineRule="auto"/>
        <w:rPr/>
      </w:pPr>
      <w:bookmarkStart w:colFirst="0" w:colLast="0" w:name="_heading=h.ip40vbu4aeg0" w:id="40"/>
      <w:bookmarkEnd w:id="40"/>
      <w:r w:rsidDel="00000000" w:rsidR="00000000" w:rsidRPr="00000000">
        <w:rPr>
          <w:color w:val="f48f09"/>
          <w:rtl w:val="0"/>
        </w:rPr>
        <w:t xml:space="preserve">Autocomplétion d’un contrat</w:t>
      </w:r>
      <w:r w:rsidDel="00000000" w:rsidR="00000000" w:rsidRPr="00000000">
        <w:rPr>
          <w:rtl w:val="0"/>
        </w:rPr>
      </w:r>
    </w:p>
    <w:p w:rsidR="00000000" w:rsidDel="00000000" w:rsidP="00000000" w:rsidRDefault="00000000" w:rsidRPr="00000000" w14:paraId="00000286">
      <w:pPr>
        <w:spacing w:line="360" w:lineRule="auto"/>
        <w:ind w:left="0" w:firstLine="0"/>
        <w:jc w:val="both"/>
        <w:rPr/>
      </w:pPr>
      <w:r w:rsidDel="00000000" w:rsidR="00000000" w:rsidRPr="00000000">
        <w:rPr>
          <w:rtl w:val="0"/>
        </w:rPr>
        <w:t xml:space="preserve">Certaines informations du contrat peuvent être auto-complétées à partir des informations fournies à partir des référentiels de Nom du Client  via le module  de gestion des référentiels ou via une intégration par API (CRM, ERP..).</w:t>
      </w:r>
    </w:p>
    <w:p w:rsidR="00000000" w:rsidDel="00000000" w:rsidP="00000000" w:rsidRDefault="00000000" w:rsidRPr="00000000" w14:paraId="00000287">
      <w:pPr>
        <w:spacing w:line="360" w:lineRule="auto"/>
        <w:ind w:left="0" w:firstLine="0"/>
        <w:jc w:val="both"/>
        <w:rPr/>
      </w:pPr>
      <w:r w:rsidDel="00000000" w:rsidR="00000000" w:rsidRPr="00000000">
        <w:rPr>
          <w:rtl w:val="0"/>
        </w:rPr>
      </w:r>
    </w:p>
    <w:p w:rsidR="00000000" w:rsidDel="00000000" w:rsidP="00000000" w:rsidRDefault="00000000" w:rsidRPr="00000000" w14:paraId="00000288">
      <w:pPr>
        <w:spacing w:line="360" w:lineRule="auto"/>
        <w:jc w:val="center"/>
        <w:rPr>
          <w:i w:val="1"/>
          <w:color w:val="999999"/>
        </w:rPr>
      </w:pPr>
      <w:r w:rsidDel="00000000" w:rsidR="00000000" w:rsidRPr="00000000">
        <w:rPr>
          <w:rtl w:val="0"/>
        </w:rPr>
      </w:r>
    </w:p>
    <w:p w:rsidR="00000000" w:rsidDel="00000000" w:rsidP="00000000" w:rsidRDefault="00000000" w:rsidRPr="00000000" w14:paraId="00000289">
      <w:pPr>
        <w:pStyle w:val="Heading2"/>
        <w:spacing w:line="360" w:lineRule="auto"/>
        <w:jc w:val="both"/>
        <w:rPr>
          <w:color w:val="f48f09"/>
        </w:rPr>
      </w:pPr>
      <w:bookmarkStart w:colFirst="0" w:colLast="0" w:name="_heading=h.pgwweywwhqyo" w:id="41"/>
      <w:bookmarkEnd w:id="41"/>
      <w:r w:rsidDel="00000000" w:rsidR="00000000" w:rsidRPr="00000000">
        <w:rPr>
          <w:color w:val="f48f09"/>
          <w:rtl w:val="0"/>
        </w:rPr>
        <w:t xml:space="preserve">Révision collaborative du contrat</w:t>
      </w:r>
    </w:p>
    <w:p w:rsidR="00000000" w:rsidDel="00000000" w:rsidP="00000000" w:rsidRDefault="00000000" w:rsidRPr="00000000" w14:paraId="0000028A">
      <w:pPr>
        <w:spacing w:line="360" w:lineRule="auto"/>
        <w:jc w:val="both"/>
        <w:rPr/>
      </w:pPr>
      <w:r w:rsidDel="00000000" w:rsidR="00000000" w:rsidRPr="00000000">
        <w:rPr>
          <w:rtl w:val="0"/>
        </w:rPr>
      </w:r>
    </w:p>
    <w:p w:rsidR="00000000" w:rsidDel="00000000" w:rsidP="00000000" w:rsidRDefault="00000000" w:rsidRPr="00000000" w14:paraId="0000028B">
      <w:pPr>
        <w:spacing w:line="360" w:lineRule="auto"/>
        <w:ind w:left="0" w:firstLine="0"/>
        <w:jc w:val="both"/>
        <w:rPr/>
      </w:pPr>
      <w:r w:rsidDel="00000000" w:rsidR="00000000" w:rsidRPr="00000000">
        <w:rPr>
          <w:rtl w:val="0"/>
        </w:rPr>
        <w:t xml:space="preserve">Les utilisateurs ont la possibilité de travailler collaborativement sur les documents juridiques depuis un onglet “Révision” dédié :</w:t>
      </w:r>
    </w:p>
    <w:p w:rsidR="00000000" w:rsidDel="00000000" w:rsidP="00000000" w:rsidRDefault="00000000" w:rsidRPr="00000000" w14:paraId="0000028C">
      <w:pPr>
        <w:numPr>
          <w:ilvl w:val="0"/>
          <w:numId w:val="8"/>
        </w:numPr>
        <w:spacing w:line="360" w:lineRule="auto"/>
        <w:ind w:left="720" w:hanging="360"/>
        <w:jc w:val="both"/>
        <w:rPr/>
      </w:pPr>
      <w:r w:rsidDel="00000000" w:rsidR="00000000" w:rsidRPr="00000000">
        <w:rPr>
          <w:rtl w:val="0"/>
        </w:rPr>
        <w:t xml:space="preserve">Travail collaboratif en temps réel avec les utilisateurs internes comme externes (clients, etc.)</w:t>
      </w:r>
    </w:p>
    <w:p w:rsidR="00000000" w:rsidDel="00000000" w:rsidP="00000000" w:rsidRDefault="00000000" w:rsidRPr="00000000" w14:paraId="0000028D">
      <w:pPr>
        <w:numPr>
          <w:ilvl w:val="0"/>
          <w:numId w:val="8"/>
        </w:numPr>
        <w:spacing w:line="360" w:lineRule="auto"/>
        <w:ind w:left="720" w:hanging="360"/>
        <w:jc w:val="both"/>
        <w:rPr/>
      </w:pPr>
      <w:r w:rsidDel="00000000" w:rsidR="00000000" w:rsidRPr="00000000">
        <w:rPr>
          <w:rtl w:val="0"/>
        </w:rPr>
        <w:t xml:space="preserve">Suivi des modifications via markups</w:t>
      </w:r>
    </w:p>
    <w:p w:rsidR="00000000" w:rsidDel="00000000" w:rsidP="00000000" w:rsidRDefault="00000000" w:rsidRPr="00000000" w14:paraId="0000028E">
      <w:pPr>
        <w:numPr>
          <w:ilvl w:val="0"/>
          <w:numId w:val="8"/>
        </w:numPr>
        <w:spacing w:line="360" w:lineRule="auto"/>
        <w:ind w:left="720" w:hanging="360"/>
        <w:jc w:val="both"/>
        <w:rPr/>
      </w:pPr>
      <w:r w:rsidDel="00000000" w:rsidR="00000000" w:rsidRPr="00000000">
        <w:rPr>
          <w:rtl w:val="0"/>
        </w:rPr>
        <w:t xml:space="preserve">Commentaires possibles en surlignant les passages à commenter</w:t>
      </w:r>
    </w:p>
    <w:p w:rsidR="00000000" w:rsidDel="00000000" w:rsidP="00000000" w:rsidRDefault="00000000" w:rsidRPr="00000000" w14:paraId="0000028F">
      <w:pPr>
        <w:numPr>
          <w:ilvl w:val="0"/>
          <w:numId w:val="8"/>
        </w:numPr>
        <w:spacing w:line="360" w:lineRule="auto"/>
        <w:ind w:left="720" w:hanging="360"/>
        <w:jc w:val="both"/>
        <w:rPr/>
      </w:pPr>
      <w:r w:rsidDel="00000000" w:rsidR="00000000" w:rsidRPr="00000000">
        <w:rPr>
          <w:rtl w:val="0"/>
        </w:rPr>
        <w:t xml:space="preserve">Téléchargement du document au format Word ou PDF à tout moment</w:t>
      </w:r>
    </w:p>
    <w:p w:rsidR="00000000" w:rsidDel="00000000" w:rsidP="00000000" w:rsidRDefault="00000000" w:rsidRPr="00000000" w14:paraId="00000290">
      <w:pPr>
        <w:spacing w:line="360" w:lineRule="auto"/>
        <w:jc w:val="both"/>
        <w:rPr/>
      </w:pPr>
      <w:r w:rsidDel="00000000" w:rsidR="00000000" w:rsidRPr="00000000">
        <w:rPr>
          <w:rtl w:val="0"/>
        </w:rPr>
        <w:t xml:space="preserve">Les champs remplis dans le formulaire ne peuvent pas être supprimés via l’onglet “Révision” mais uniquement depuis l’onglet “Formulaire” pour les utilisateurs y ayant accès.</w:t>
      </w:r>
    </w:p>
    <w:p w:rsidR="00000000" w:rsidDel="00000000" w:rsidP="00000000" w:rsidRDefault="00000000" w:rsidRPr="00000000" w14:paraId="00000291">
      <w:pPr>
        <w:spacing w:line="360" w:lineRule="auto"/>
        <w:jc w:val="center"/>
        <w:rPr>
          <w:i w:val="1"/>
          <w:color w:val="999999"/>
        </w:rPr>
      </w:pPr>
      <w:r w:rsidDel="00000000" w:rsidR="00000000" w:rsidRPr="00000000">
        <w:rPr>
          <w:rtl w:val="0"/>
        </w:rPr>
      </w:r>
    </w:p>
    <w:p w:rsidR="00000000" w:rsidDel="00000000" w:rsidP="00000000" w:rsidRDefault="00000000" w:rsidRPr="00000000" w14:paraId="00000292">
      <w:pPr>
        <w:spacing w:line="360" w:lineRule="auto"/>
        <w:jc w:val="both"/>
        <w:rPr>
          <w:b w:val="1"/>
          <w:i w:val="1"/>
        </w:rPr>
      </w:pPr>
      <w:r w:rsidDel="00000000" w:rsidR="00000000" w:rsidRPr="00000000">
        <w:rPr>
          <w:rtl w:val="0"/>
        </w:rPr>
      </w:r>
    </w:p>
    <w:p w:rsidR="00000000" w:rsidDel="00000000" w:rsidP="00000000" w:rsidRDefault="00000000" w:rsidRPr="00000000" w14:paraId="00000293">
      <w:pPr>
        <w:spacing w:line="360" w:lineRule="auto"/>
        <w:ind w:left="0" w:firstLine="0"/>
        <w:jc w:val="both"/>
        <w:rPr/>
      </w:pPr>
      <w:r w:rsidDel="00000000" w:rsidR="00000000" w:rsidRPr="00000000">
        <w:rPr>
          <w:rtl w:val="0"/>
        </w:rPr>
      </w:r>
    </w:p>
    <w:p w:rsidR="00000000" w:rsidDel="00000000" w:rsidP="00000000" w:rsidRDefault="00000000" w:rsidRPr="00000000" w14:paraId="00000294">
      <w:pPr>
        <w:spacing w:line="360" w:lineRule="auto"/>
        <w:ind w:left="0" w:firstLine="0"/>
        <w:jc w:val="both"/>
        <w:rPr/>
      </w:pPr>
      <w:r w:rsidDel="00000000" w:rsidR="00000000" w:rsidRPr="00000000">
        <w:rPr>
          <w:rtl w:val="0"/>
        </w:rPr>
      </w:r>
    </w:p>
    <w:p w:rsidR="00000000" w:rsidDel="00000000" w:rsidP="00000000" w:rsidRDefault="00000000" w:rsidRPr="00000000" w14:paraId="00000295">
      <w:pPr>
        <w:pStyle w:val="Heading2"/>
        <w:spacing w:line="360" w:lineRule="auto"/>
        <w:jc w:val="both"/>
        <w:rPr>
          <w:color w:val="f48f09"/>
        </w:rPr>
      </w:pPr>
      <w:bookmarkStart w:colFirst="0" w:colLast="0" w:name="_heading=h.2hqyjljy89ut" w:id="42"/>
      <w:bookmarkEnd w:id="42"/>
      <w:r w:rsidDel="00000000" w:rsidR="00000000" w:rsidRPr="00000000">
        <w:rPr>
          <w:color w:val="f48f09"/>
          <w:rtl w:val="0"/>
        </w:rPr>
        <w:t xml:space="preserve">Chatbox/ suivi du fil de discussion</w:t>
      </w:r>
    </w:p>
    <w:p w:rsidR="00000000" w:rsidDel="00000000" w:rsidP="00000000" w:rsidRDefault="00000000" w:rsidRPr="00000000" w14:paraId="00000296">
      <w:pPr>
        <w:spacing w:line="360" w:lineRule="auto"/>
        <w:jc w:val="both"/>
        <w:rPr>
          <w:b w:val="1"/>
          <w:i w:val="1"/>
        </w:rPr>
      </w:pPr>
      <w:r w:rsidDel="00000000" w:rsidR="00000000" w:rsidRPr="00000000">
        <w:rPr>
          <w:rtl w:val="0"/>
        </w:rPr>
      </w:r>
    </w:p>
    <w:p w:rsidR="00000000" w:rsidDel="00000000" w:rsidP="00000000" w:rsidRDefault="00000000" w:rsidRPr="00000000" w14:paraId="00000297">
      <w:pPr>
        <w:spacing w:line="360" w:lineRule="auto"/>
        <w:ind w:left="0" w:firstLine="0"/>
        <w:jc w:val="both"/>
        <w:rPr/>
      </w:pPr>
      <w:r w:rsidDel="00000000" w:rsidR="00000000" w:rsidRPr="00000000">
        <w:rPr>
          <w:rtl w:val="0"/>
        </w:rPr>
        <w:t xml:space="preserve">Le logiciel intègre une Chatbox privée et publique spécifique à chaque contrat avec enregistrement automatique des échanges pour consultation lors d’une prochaine connexion à la plateforme. </w:t>
      </w:r>
    </w:p>
    <w:p w:rsidR="00000000" w:rsidDel="00000000" w:rsidP="00000000" w:rsidRDefault="00000000" w:rsidRPr="00000000" w14:paraId="00000298">
      <w:pPr>
        <w:spacing w:line="360" w:lineRule="auto"/>
        <w:ind w:left="0" w:firstLine="0"/>
        <w:jc w:val="both"/>
        <w:rPr/>
      </w:pPr>
      <w:r w:rsidDel="00000000" w:rsidR="00000000" w:rsidRPr="00000000">
        <w:rPr>
          <w:rtl w:val="0"/>
        </w:rPr>
      </w:r>
    </w:p>
    <w:p w:rsidR="00000000" w:rsidDel="00000000" w:rsidP="00000000" w:rsidRDefault="00000000" w:rsidRPr="00000000" w14:paraId="00000299">
      <w:pPr>
        <w:spacing w:line="360" w:lineRule="auto"/>
        <w:jc w:val="center"/>
        <w:rPr/>
      </w:pPr>
      <w:r w:rsidDel="00000000" w:rsidR="00000000" w:rsidRPr="00000000">
        <w:rPr>
          <w:rtl w:val="0"/>
        </w:rPr>
      </w:r>
    </w:p>
    <w:p w:rsidR="00000000" w:rsidDel="00000000" w:rsidP="00000000" w:rsidRDefault="00000000" w:rsidRPr="00000000" w14:paraId="0000029A">
      <w:pPr>
        <w:spacing w:line="360" w:lineRule="auto"/>
        <w:jc w:val="both"/>
        <w:rPr>
          <w:b w:val="1"/>
          <w:i w:val="1"/>
        </w:rPr>
      </w:pPr>
      <w:r w:rsidDel="00000000" w:rsidR="00000000" w:rsidRPr="00000000">
        <w:rPr>
          <w:rtl w:val="0"/>
        </w:rPr>
      </w:r>
    </w:p>
    <w:p w:rsidR="00000000" w:rsidDel="00000000" w:rsidP="00000000" w:rsidRDefault="00000000" w:rsidRPr="00000000" w14:paraId="0000029B">
      <w:pPr>
        <w:pStyle w:val="Heading2"/>
        <w:spacing w:line="360" w:lineRule="auto"/>
        <w:jc w:val="both"/>
        <w:rPr>
          <w:color w:val="f48f09"/>
        </w:rPr>
      </w:pPr>
      <w:bookmarkStart w:colFirst="0" w:colLast="0" w:name="_heading=h.r4esbdjtebg" w:id="43"/>
      <w:bookmarkEnd w:id="43"/>
      <w:r w:rsidDel="00000000" w:rsidR="00000000" w:rsidRPr="00000000">
        <w:rPr>
          <w:color w:val="f48f09"/>
          <w:rtl w:val="0"/>
        </w:rPr>
        <w:t xml:space="preserve">Versioning automatique ou manuel </w:t>
      </w:r>
    </w:p>
    <w:p w:rsidR="00000000" w:rsidDel="00000000" w:rsidP="00000000" w:rsidRDefault="00000000" w:rsidRPr="00000000" w14:paraId="0000029C">
      <w:pPr>
        <w:spacing w:line="360" w:lineRule="auto"/>
        <w:ind w:left="0" w:firstLine="0"/>
        <w:jc w:val="both"/>
        <w:rPr/>
      </w:pPr>
      <w:r w:rsidDel="00000000" w:rsidR="00000000" w:rsidRPr="00000000">
        <w:rPr>
          <w:rtl w:val="0"/>
        </w:rPr>
      </w:r>
    </w:p>
    <w:p w:rsidR="00000000" w:rsidDel="00000000" w:rsidP="00000000" w:rsidRDefault="00000000" w:rsidRPr="00000000" w14:paraId="0000029D">
      <w:pPr>
        <w:spacing w:line="360" w:lineRule="auto"/>
        <w:ind w:left="0" w:firstLine="0"/>
        <w:jc w:val="both"/>
        <w:rPr/>
      </w:pPr>
      <w:r w:rsidDel="00000000" w:rsidR="00000000" w:rsidRPr="00000000">
        <w:rPr>
          <w:rtl w:val="0"/>
        </w:rPr>
        <w:t xml:space="preserve">A tout moment, durant la négociation, les utilisateurs peuvent enregistrer et nommer une version du contrat. Ils pourront ensuite restaurer des versions antérieures si besoin.</w:t>
      </w:r>
    </w:p>
    <w:p w:rsidR="00000000" w:rsidDel="00000000" w:rsidP="00000000" w:rsidRDefault="00000000" w:rsidRPr="00000000" w14:paraId="0000029E">
      <w:pPr>
        <w:spacing w:line="360" w:lineRule="auto"/>
        <w:ind w:left="0" w:firstLine="0"/>
        <w:jc w:val="both"/>
        <w:rPr/>
      </w:pPr>
      <w:r w:rsidDel="00000000" w:rsidR="00000000" w:rsidRPr="00000000">
        <w:rPr>
          <w:rtl w:val="0"/>
        </w:rPr>
      </w:r>
    </w:p>
    <w:p w:rsidR="00000000" w:rsidDel="00000000" w:rsidP="00000000" w:rsidRDefault="00000000" w:rsidRPr="00000000" w14:paraId="0000029F">
      <w:pPr>
        <w:spacing w:line="360" w:lineRule="auto"/>
        <w:ind w:left="0" w:firstLine="0"/>
        <w:jc w:val="both"/>
        <w:rPr/>
      </w:pPr>
      <w:r w:rsidDel="00000000" w:rsidR="00000000" w:rsidRPr="00000000">
        <w:rPr>
          <w:rtl w:val="0"/>
        </w:rPr>
        <w:t xml:space="preserve">Après chaque validation d’étape, une version est automatiquement sauvegardée.</w:t>
      </w:r>
    </w:p>
    <w:p w:rsidR="00000000" w:rsidDel="00000000" w:rsidP="00000000" w:rsidRDefault="00000000" w:rsidRPr="00000000" w14:paraId="000002A0">
      <w:pPr>
        <w:spacing w:line="360" w:lineRule="auto"/>
        <w:jc w:val="left"/>
        <w:rPr/>
      </w:pPr>
      <w:r w:rsidDel="00000000" w:rsidR="00000000" w:rsidRPr="00000000">
        <w:rPr>
          <w:rtl w:val="0"/>
        </w:rPr>
      </w:r>
    </w:p>
    <w:p w:rsidR="00000000" w:rsidDel="00000000" w:rsidP="00000000" w:rsidRDefault="00000000" w:rsidRPr="00000000" w14:paraId="000002A1">
      <w:pPr>
        <w:spacing w:line="360" w:lineRule="auto"/>
        <w:ind w:left="720" w:firstLine="0"/>
        <w:jc w:val="both"/>
        <w:rPr/>
      </w:pPr>
      <w:r w:rsidDel="00000000" w:rsidR="00000000" w:rsidRPr="00000000">
        <w:rPr>
          <w:rtl w:val="0"/>
        </w:rPr>
      </w:r>
    </w:p>
    <w:p w:rsidR="00000000" w:rsidDel="00000000" w:rsidP="00000000" w:rsidRDefault="00000000" w:rsidRPr="00000000" w14:paraId="000002A2">
      <w:pPr>
        <w:spacing w:line="360" w:lineRule="auto"/>
        <w:ind w:left="0" w:firstLine="0"/>
        <w:jc w:val="both"/>
        <w:rPr/>
      </w:pPr>
      <w:r w:rsidDel="00000000" w:rsidR="00000000" w:rsidRPr="00000000">
        <w:rPr>
          <w:rtl w:val="0"/>
        </w:rPr>
      </w:r>
    </w:p>
    <w:p w:rsidR="00000000" w:rsidDel="00000000" w:rsidP="00000000" w:rsidRDefault="00000000" w:rsidRPr="00000000" w14:paraId="000002A3">
      <w:pPr>
        <w:pStyle w:val="Heading2"/>
        <w:spacing w:line="360" w:lineRule="auto"/>
        <w:jc w:val="both"/>
        <w:rPr>
          <w:color w:val="f48f09"/>
        </w:rPr>
      </w:pPr>
      <w:bookmarkStart w:colFirst="0" w:colLast="0" w:name="_heading=h.bz33bzm3asha" w:id="44"/>
      <w:bookmarkEnd w:id="44"/>
      <w:r w:rsidDel="00000000" w:rsidR="00000000" w:rsidRPr="00000000">
        <w:rPr>
          <w:color w:val="f48f09"/>
          <w:rtl w:val="0"/>
        </w:rPr>
        <w:t xml:space="preserve">Comparaison/ visualisation des modifications apportées </w:t>
      </w:r>
    </w:p>
    <w:p w:rsidR="00000000" w:rsidDel="00000000" w:rsidP="00000000" w:rsidRDefault="00000000" w:rsidRPr="00000000" w14:paraId="000002A4">
      <w:pPr>
        <w:spacing w:line="276" w:lineRule="auto"/>
        <w:jc w:val="both"/>
        <w:rPr/>
      </w:pPr>
      <w:r w:rsidDel="00000000" w:rsidR="00000000" w:rsidRPr="00000000">
        <w:rPr>
          <w:rtl w:val="0"/>
        </w:rPr>
      </w:r>
    </w:p>
    <w:p w:rsidR="00000000" w:rsidDel="00000000" w:rsidP="00000000" w:rsidRDefault="00000000" w:rsidRPr="00000000" w14:paraId="000002A5">
      <w:pPr>
        <w:spacing w:line="360" w:lineRule="auto"/>
        <w:ind w:left="0" w:firstLine="0"/>
        <w:jc w:val="both"/>
        <w:rPr/>
      </w:pPr>
      <w:r w:rsidDel="00000000" w:rsidR="00000000" w:rsidRPr="00000000">
        <w:rPr>
          <w:rtl w:val="0"/>
        </w:rPr>
        <w:t xml:space="preserve">L’utilisateur peut comparer les différences entre deux versions d'un document généré.</w:t>
      </w:r>
    </w:p>
    <w:p w:rsidR="00000000" w:rsidDel="00000000" w:rsidP="00000000" w:rsidRDefault="00000000" w:rsidRPr="00000000" w14:paraId="000002A6">
      <w:pPr>
        <w:spacing w:line="360" w:lineRule="auto"/>
        <w:ind w:left="720" w:firstLine="0"/>
        <w:jc w:val="both"/>
        <w:rPr/>
      </w:pPr>
      <w:r w:rsidDel="00000000" w:rsidR="00000000" w:rsidRPr="00000000">
        <w:rPr>
          <w:rtl w:val="0"/>
        </w:rPr>
      </w:r>
    </w:p>
    <w:p w:rsidR="00000000" w:rsidDel="00000000" w:rsidP="00000000" w:rsidRDefault="00000000" w:rsidRPr="00000000" w14:paraId="000002A7">
      <w:pPr>
        <w:spacing w:line="360" w:lineRule="auto"/>
        <w:jc w:val="center"/>
        <w:rPr/>
      </w:pPr>
      <w:r w:rsidDel="00000000" w:rsidR="00000000" w:rsidRPr="00000000">
        <w:rPr>
          <w:rtl w:val="0"/>
        </w:rPr>
      </w:r>
    </w:p>
    <w:p w:rsidR="00000000" w:rsidDel="00000000" w:rsidP="00000000" w:rsidRDefault="00000000" w:rsidRPr="00000000" w14:paraId="000002A8">
      <w:pPr>
        <w:spacing w:line="360" w:lineRule="auto"/>
        <w:jc w:val="left"/>
        <w:rPr>
          <w:i w:val="1"/>
          <w:color w:val="999999"/>
        </w:rPr>
      </w:pPr>
      <w:r w:rsidDel="00000000" w:rsidR="00000000" w:rsidRPr="00000000">
        <w:rPr>
          <w:rtl w:val="0"/>
        </w:rPr>
      </w:r>
    </w:p>
    <w:p w:rsidR="00000000" w:rsidDel="00000000" w:rsidP="00000000" w:rsidRDefault="00000000" w:rsidRPr="00000000" w14:paraId="000002A9">
      <w:pPr>
        <w:spacing w:line="360" w:lineRule="auto"/>
        <w:rPr>
          <w:i w:val="1"/>
          <w:color w:val="999999"/>
        </w:rPr>
      </w:pPr>
      <w:r w:rsidDel="00000000" w:rsidR="00000000" w:rsidRPr="00000000">
        <w:rPr>
          <w:rtl w:val="0"/>
        </w:rPr>
      </w:r>
    </w:p>
    <w:p w:rsidR="00000000" w:rsidDel="00000000" w:rsidP="00000000" w:rsidRDefault="00000000" w:rsidRPr="00000000" w14:paraId="000002AA">
      <w:pPr>
        <w:spacing w:line="360" w:lineRule="auto"/>
        <w:ind w:left="0" w:firstLine="0"/>
        <w:jc w:val="both"/>
        <w:rPr>
          <w:rFonts w:ascii="Proxima Nova" w:cs="Proxima Nova" w:eastAsia="Proxima Nova" w:hAnsi="Proxima Nova"/>
          <w:b w:val="0"/>
          <w:i w:val="0"/>
          <w:smallCaps w:val="0"/>
          <w:strike w:val="0"/>
          <w:color w:val="666666"/>
          <w:u w:val="none"/>
          <w:shd w:fill="auto" w:val="clear"/>
          <w:vertAlign w:val="baseline"/>
        </w:rPr>
      </w:pPr>
      <w:r w:rsidDel="00000000" w:rsidR="00000000" w:rsidRPr="00000000">
        <w:rPr>
          <w:rtl w:val="0"/>
        </w:rPr>
        <w:t xml:space="preserve">Par ailleurs, les auteurs de documents peuvent partager l’accès à ces documents avec d’autres utilisateurs ou bien partager l’accès à des dossiers entiers pour faciliter la collaboration avec les interlocuteurs internes. Les personnes ayant accès à un dossier ou un fichier seront listées et visibles et pourront se voir retirer leurs accès si besoin. Certains rôles peuvent être attribués aux personnes faisant l’objet d’un partage : lecture seule, possibilité de re-partage, etc.</w:t>
      </w:r>
      <w:r w:rsidDel="00000000" w:rsidR="00000000" w:rsidRPr="00000000">
        <w:rPr>
          <w:rtl w:val="0"/>
        </w:rPr>
      </w:r>
    </w:p>
    <w:p w:rsidR="00000000" w:rsidDel="00000000" w:rsidP="00000000" w:rsidRDefault="00000000" w:rsidRPr="00000000" w14:paraId="000002AB">
      <w:pPr>
        <w:pStyle w:val="Heading1"/>
        <w:keepNext w:val="1"/>
        <w:keepLines w:val="1"/>
        <w:spacing w:after="80" w:before="280" w:line="360" w:lineRule="auto"/>
        <w:jc w:val="both"/>
        <w:rPr>
          <w:color w:val="000000"/>
          <w:sz w:val="22"/>
          <w:szCs w:val="22"/>
          <w:vertAlign w:val="baseline"/>
        </w:rPr>
      </w:pPr>
      <w:bookmarkStart w:colFirst="0" w:colLast="0" w:name="_heading=h.2p2csry" w:id="45"/>
      <w:bookmarkEnd w:id="45"/>
      <w:r w:rsidDel="00000000" w:rsidR="00000000" w:rsidRPr="00000000">
        <w:rPr>
          <w:color w:val="ffffff"/>
          <w:sz w:val="22"/>
          <w:szCs w:val="22"/>
          <w:shd w:fill="ff9900" w:val="clear"/>
          <w:vertAlign w:val="baseline"/>
          <w:rtl w:val="0"/>
        </w:rPr>
        <w:t xml:space="preserve"> OBJECTIF </w:t>
      </w:r>
      <w:r w:rsidDel="00000000" w:rsidR="00000000" w:rsidRPr="00000000">
        <w:rPr>
          <w:color w:val="ffffff"/>
          <w:shd w:fill="ff9900" w:val="clear"/>
          <w:rtl w:val="0"/>
        </w:rPr>
        <w:t xml:space="preserve">6</w:t>
      </w:r>
      <w:r w:rsidDel="00000000" w:rsidR="00000000" w:rsidRPr="00000000">
        <w:rPr>
          <w:color w:val="ffffff"/>
          <w:sz w:val="22"/>
          <w:szCs w:val="22"/>
          <w:shd w:fill="ff9900" w:val="clear"/>
          <w:vertAlign w:val="baseline"/>
          <w:rtl w:val="0"/>
        </w:rPr>
        <w:t xml:space="preserve"> </w:t>
      </w:r>
      <w:r w:rsidDel="00000000" w:rsidR="00000000" w:rsidRPr="00000000">
        <w:rPr>
          <w:color w:val="666666"/>
          <w:sz w:val="22"/>
          <w:szCs w:val="22"/>
          <w:highlight w:val="white"/>
          <w:vertAlign w:val="baseline"/>
          <w:rtl w:val="0"/>
        </w:rPr>
        <w:t xml:space="preserve"> </w:t>
      </w:r>
      <w:r w:rsidDel="00000000" w:rsidR="00000000" w:rsidRPr="00000000">
        <w:rPr>
          <w:color w:val="000000"/>
          <w:rtl w:val="0"/>
        </w:rPr>
        <w:t xml:space="preserve">WORKFLOW - P</w:t>
      </w:r>
      <w:r w:rsidDel="00000000" w:rsidR="00000000" w:rsidRPr="00000000">
        <w:rPr>
          <w:color w:val="000000"/>
          <w:sz w:val="22"/>
          <w:szCs w:val="22"/>
          <w:vertAlign w:val="baseline"/>
          <w:rtl w:val="0"/>
        </w:rPr>
        <w:t xml:space="preserve">ermettre aux juristes ou aux utilisateurs internes de valider le contrat à certaines étapes et certaines conditions </w:t>
      </w:r>
    </w:p>
    <w:p w:rsidR="00000000" w:rsidDel="00000000" w:rsidP="00000000" w:rsidRDefault="00000000" w:rsidRPr="00000000" w14:paraId="000002AC">
      <w:pPr>
        <w:spacing w:line="360" w:lineRule="auto"/>
        <w:rPr>
          <w:b w:val="1"/>
        </w:rPr>
      </w:pPr>
      <w:r w:rsidDel="00000000" w:rsidR="00000000" w:rsidRPr="00000000">
        <w:rPr>
          <w:rtl w:val="0"/>
        </w:rPr>
      </w:r>
    </w:p>
    <w:p w:rsidR="00000000" w:rsidDel="00000000" w:rsidP="00000000" w:rsidRDefault="00000000" w:rsidRPr="00000000" w14:paraId="000002AD">
      <w:pPr>
        <w:spacing w:line="360"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2AE">
      <w:pPr>
        <w:spacing w:line="360" w:lineRule="auto"/>
        <w:jc w:val="both"/>
        <w:rPr>
          <w:u w:val="single"/>
        </w:rPr>
      </w:pPr>
      <w:r w:rsidDel="00000000" w:rsidR="00000000" w:rsidRPr="00000000">
        <w:rPr>
          <w:rtl w:val="0"/>
        </w:rPr>
      </w:r>
    </w:p>
    <w:p w:rsidR="00000000" w:rsidDel="00000000" w:rsidP="00000000" w:rsidRDefault="00000000" w:rsidRPr="00000000" w14:paraId="000002AF">
      <w:pPr>
        <w:spacing w:line="360" w:lineRule="auto"/>
        <w:ind w:left="0" w:firstLine="0"/>
        <w:jc w:val="both"/>
        <w:rPr/>
      </w:pPr>
      <w:r w:rsidDel="00000000" w:rsidR="00000000" w:rsidRPr="00000000">
        <w:rPr>
          <w:rtl w:val="0"/>
        </w:rPr>
        <w:t xml:space="preserve">Pour chaque modèle de document juridique, il est possible de définir un workflow de travail et de validation au moyen d'un "constructeur de workflow". Ces étapes seront à définir pendant les réunions de cadrage avec l’équipe de Nom du Client pour chaque modèle de contrat. L’étape “signature” est particulière puisqu’elle déclenche l’envoi en signature du contrat via la solution de signature électronique connectée par API. </w:t>
      </w:r>
    </w:p>
    <w:p w:rsidR="00000000" w:rsidDel="00000000" w:rsidP="00000000" w:rsidRDefault="00000000" w:rsidRPr="00000000" w14:paraId="000002B0">
      <w:pPr>
        <w:spacing w:line="360" w:lineRule="auto"/>
        <w:ind w:left="0" w:firstLine="0"/>
        <w:jc w:val="both"/>
        <w:rPr/>
      </w:pPr>
      <w:r w:rsidDel="00000000" w:rsidR="00000000" w:rsidRPr="00000000">
        <w:rPr>
          <w:rtl w:val="0"/>
        </w:rPr>
      </w:r>
    </w:p>
    <w:p w:rsidR="00000000" w:rsidDel="00000000" w:rsidP="00000000" w:rsidRDefault="00000000" w:rsidRPr="00000000" w14:paraId="000002B1">
      <w:pPr>
        <w:spacing w:line="360" w:lineRule="auto"/>
        <w:ind w:left="0" w:firstLine="0"/>
        <w:jc w:val="both"/>
        <w:rPr/>
      </w:pPr>
      <w:r w:rsidDel="00000000" w:rsidR="00000000" w:rsidRPr="00000000">
        <w:rPr>
          <w:rtl w:val="0"/>
        </w:rPr>
        <w:t xml:space="preserve">Si les administrateurs juristes ne souhaitent pas imposer un workflow pré-défini pour certains modèles de documents, il sera possible de laisser l’utilisateur habilité construire un workflow propre à chaque document qu’il génère.</w:t>
      </w:r>
    </w:p>
    <w:p w:rsidR="00000000" w:rsidDel="00000000" w:rsidP="00000000" w:rsidRDefault="00000000" w:rsidRPr="00000000" w14:paraId="000002B2">
      <w:pPr>
        <w:spacing w:line="360" w:lineRule="auto"/>
        <w:ind w:left="0" w:firstLine="0"/>
        <w:jc w:val="both"/>
        <w:rPr/>
      </w:pPr>
      <w:r w:rsidDel="00000000" w:rsidR="00000000" w:rsidRPr="00000000">
        <w:rPr>
          <w:rtl w:val="0"/>
        </w:rPr>
      </w:r>
    </w:p>
    <w:p w:rsidR="00000000" w:rsidDel="00000000" w:rsidP="00000000" w:rsidRDefault="00000000" w:rsidRPr="00000000" w14:paraId="000002B3">
      <w:pPr>
        <w:pStyle w:val="Heading2"/>
        <w:spacing w:line="360" w:lineRule="auto"/>
        <w:jc w:val="both"/>
        <w:rPr>
          <w:color w:val="f48f09"/>
        </w:rPr>
      </w:pPr>
      <w:bookmarkStart w:colFirst="0" w:colLast="0" w:name="_heading=h.gbkl6yce3sg2" w:id="46"/>
      <w:bookmarkEnd w:id="46"/>
      <w:r w:rsidDel="00000000" w:rsidR="00000000" w:rsidRPr="00000000">
        <w:rPr>
          <w:color w:val="f48f09"/>
          <w:rtl w:val="0"/>
        </w:rPr>
        <w:t xml:space="preserve">Invitation conditionnée </w:t>
      </w:r>
    </w:p>
    <w:p w:rsidR="00000000" w:rsidDel="00000000" w:rsidP="00000000" w:rsidRDefault="00000000" w:rsidRPr="00000000" w14:paraId="000002B4">
      <w:pPr>
        <w:spacing w:line="360" w:lineRule="auto"/>
        <w:ind w:left="0" w:firstLine="0"/>
        <w:jc w:val="both"/>
        <w:rPr/>
      </w:pPr>
      <w:r w:rsidDel="00000000" w:rsidR="00000000" w:rsidRPr="00000000">
        <w:rPr>
          <w:rtl w:val="0"/>
        </w:rPr>
      </w:r>
    </w:p>
    <w:p w:rsidR="00000000" w:rsidDel="00000000" w:rsidP="00000000" w:rsidRDefault="00000000" w:rsidRPr="00000000" w14:paraId="000002B5">
      <w:pPr>
        <w:spacing w:line="360" w:lineRule="auto"/>
        <w:ind w:left="0" w:firstLine="0"/>
        <w:jc w:val="both"/>
        <w:rPr>
          <w:b w:val="1"/>
        </w:rPr>
      </w:pPr>
      <w:r w:rsidDel="00000000" w:rsidR="00000000" w:rsidRPr="00000000">
        <w:rPr>
          <w:rtl w:val="0"/>
        </w:rPr>
        <w:t xml:space="preserve">L'utilisateur peut attribuer à une ou plusieurs personnes la réalisation de chacune des étapes du workflow.</w:t>
      </w:r>
      <w:r w:rsidDel="00000000" w:rsidR="00000000" w:rsidRPr="00000000">
        <w:rPr>
          <w:b w:val="1"/>
          <w:rtl w:val="0"/>
        </w:rPr>
        <w:t xml:space="preserve"> Il peut aussi conditionner l’invitation de certains utilisateurs dans le processus contractuel en fonction des métadonnées du contrat (montant, entité contractante, etc.)</w:t>
      </w:r>
    </w:p>
    <w:p w:rsidR="00000000" w:rsidDel="00000000" w:rsidP="00000000" w:rsidRDefault="00000000" w:rsidRPr="00000000" w14:paraId="000002B6">
      <w:pPr>
        <w:spacing w:line="288" w:lineRule="auto"/>
        <w:jc w:val="both"/>
        <w:rPr>
          <w:b w:val="1"/>
        </w:rPr>
      </w:pPr>
      <w:r w:rsidDel="00000000" w:rsidR="00000000" w:rsidRPr="00000000">
        <w:rPr>
          <w:rtl w:val="0"/>
        </w:rPr>
      </w:r>
    </w:p>
    <w:p w:rsidR="00000000" w:rsidDel="00000000" w:rsidP="00000000" w:rsidRDefault="00000000" w:rsidRPr="00000000" w14:paraId="000002B7">
      <w:pPr>
        <w:spacing w:line="360" w:lineRule="auto"/>
        <w:ind w:left="0" w:firstLine="0"/>
        <w:jc w:val="both"/>
        <w:rPr>
          <w:b w:val="1"/>
        </w:rPr>
      </w:pPr>
      <w:r w:rsidDel="00000000" w:rsidR="00000000" w:rsidRPr="00000000">
        <w:rPr>
          <w:rtl w:val="0"/>
        </w:rPr>
      </w:r>
    </w:p>
    <w:p w:rsidR="00000000" w:rsidDel="00000000" w:rsidP="00000000" w:rsidRDefault="00000000" w:rsidRPr="00000000" w14:paraId="000002B8">
      <w:pPr>
        <w:spacing w:line="360" w:lineRule="auto"/>
        <w:ind w:left="0" w:firstLine="0"/>
        <w:jc w:val="both"/>
        <w:rPr/>
      </w:pPr>
      <w:r w:rsidDel="00000000" w:rsidR="00000000" w:rsidRPr="00000000">
        <w:rPr>
          <w:rtl w:val="0"/>
        </w:rPr>
        <w:t xml:space="preserve">Le passage à l’étape suivante du workflow se fait via un clic sur un bouton “valider”. La validation fige le document pour les personnes qui ne font pas partie de l’étape suivante du workflow.</w:t>
      </w:r>
    </w:p>
    <w:p w:rsidR="00000000" w:rsidDel="00000000" w:rsidP="00000000" w:rsidRDefault="00000000" w:rsidRPr="00000000" w14:paraId="000002B9">
      <w:pPr>
        <w:spacing w:line="360" w:lineRule="auto"/>
        <w:ind w:left="0" w:firstLine="0"/>
        <w:jc w:val="both"/>
        <w:rPr/>
      </w:pPr>
      <w:r w:rsidDel="00000000" w:rsidR="00000000" w:rsidRPr="00000000">
        <w:rPr>
          <w:rtl w:val="0"/>
        </w:rPr>
      </w:r>
    </w:p>
    <w:p w:rsidR="00000000" w:rsidDel="00000000" w:rsidP="00000000" w:rsidRDefault="00000000" w:rsidRPr="00000000" w14:paraId="000002BA">
      <w:pPr>
        <w:spacing w:line="360" w:lineRule="auto"/>
        <w:ind w:left="0" w:firstLine="0"/>
        <w:jc w:val="both"/>
        <w:rPr/>
      </w:pPr>
      <w:r w:rsidDel="00000000" w:rsidR="00000000" w:rsidRPr="00000000">
        <w:rPr>
          <w:rtl w:val="0"/>
        </w:rPr>
      </w:r>
    </w:p>
    <w:p w:rsidR="00000000" w:rsidDel="00000000" w:rsidP="00000000" w:rsidRDefault="00000000" w:rsidRPr="00000000" w14:paraId="000002BB">
      <w:pPr>
        <w:spacing w:line="360" w:lineRule="auto"/>
        <w:ind w:left="0" w:firstLine="0"/>
        <w:jc w:val="both"/>
        <w:rPr/>
      </w:pPr>
      <w:r w:rsidDel="00000000" w:rsidR="00000000" w:rsidRPr="00000000">
        <w:rPr>
          <w:rtl w:val="0"/>
        </w:rPr>
      </w:r>
    </w:p>
    <w:p w:rsidR="00000000" w:rsidDel="00000000" w:rsidP="00000000" w:rsidRDefault="00000000" w:rsidRPr="00000000" w14:paraId="000002BC">
      <w:pPr>
        <w:pStyle w:val="Heading2"/>
        <w:spacing w:line="360" w:lineRule="auto"/>
        <w:jc w:val="both"/>
        <w:rPr>
          <w:color w:val="f48f09"/>
        </w:rPr>
      </w:pPr>
      <w:bookmarkStart w:colFirst="0" w:colLast="0" w:name="_heading=h.ku6ks3riafff" w:id="47"/>
      <w:bookmarkEnd w:id="47"/>
      <w:r w:rsidDel="00000000" w:rsidR="00000000" w:rsidRPr="00000000">
        <w:rPr>
          <w:color w:val="f48f09"/>
          <w:rtl w:val="0"/>
        </w:rPr>
        <w:t xml:space="preserve">Mise à jour automatique des statuts du document</w:t>
      </w:r>
    </w:p>
    <w:p w:rsidR="00000000" w:rsidDel="00000000" w:rsidP="00000000" w:rsidRDefault="00000000" w:rsidRPr="00000000" w14:paraId="000002BD">
      <w:pPr>
        <w:spacing w:line="360" w:lineRule="auto"/>
        <w:ind w:left="0" w:firstLine="0"/>
        <w:jc w:val="both"/>
        <w:rPr/>
      </w:pPr>
      <w:r w:rsidDel="00000000" w:rsidR="00000000" w:rsidRPr="00000000">
        <w:rPr>
          <w:rtl w:val="0"/>
        </w:rPr>
      </w:r>
    </w:p>
    <w:p w:rsidR="00000000" w:rsidDel="00000000" w:rsidP="00000000" w:rsidRDefault="00000000" w:rsidRPr="00000000" w14:paraId="000002BE">
      <w:pPr>
        <w:spacing w:line="360" w:lineRule="auto"/>
        <w:ind w:left="0" w:firstLine="0"/>
        <w:jc w:val="both"/>
        <w:rPr/>
      </w:pPr>
      <w:r w:rsidDel="00000000" w:rsidR="00000000" w:rsidRPr="00000000">
        <w:rPr>
          <w:rtl w:val="0"/>
        </w:rPr>
        <w:t xml:space="preserve">En fonction du passage à certaines étapes du workflow, le statut du contrat change dans l’explorateur de fichiers : “en cours”, “en cours signature”, “signé”. </w:t>
      </w:r>
    </w:p>
    <w:p w:rsidR="00000000" w:rsidDel="00000000" w:rsidP="00000000" w:rsidRDefault="00000000" w:rsidRPr="00000000" w14:paraId="000002BF">
      <w:pPr>
        <w:spacing w:line="360" w:lineRule="auto"/>
        <w:ind w:left="0" w:firstLine="0"/>
        <w:jc w:val="both"/>
        <w:rPr/>
      </w:pPr>
      <w:r w:rsidDel="00000000" w:rsidR="00000000" w:rsidRPr="00000000">
        <w:rPr>
          <w:rtl w:val="0"/>
        </w:rPr>
      </w:r>
    </w:p>
    <w:p w:rsidR="00000000" w:rsidDel="00000000" w:rsidP="00000000" w:rsidRDefault="00000000" w:rsidRPr="00000000" w14:paraId="000002C0">
      <w:pPr>
        <w:spacing w:line="360" w:lineRule="auto"/>
        <w:ind w:left="0" w:firstLine="0"/>
        <w:jc w:val="both"/>
        <w:rPr/>
      </w:pPr>
      <w:r w:rsidDel="00000000" w:rsidR="00000000" w:rsidRPr="00000000">
        <w:rPr>
          <w:rtl w:val="0"/>
        </w:rPr>
      </w:r>
    </w:p>
    <w:p w:rsidR="00000000" w:rsidDel="00000000" w:rsidP="00000000" w:rsidRDefault="00000000" w:rsidRPr="00000000" w14:paraId="000002C1">
      <w:pPr>
        <w:spacing w:line="360" w:lineRule="auto"/>
        <w:jc w:val="center"/>
        <w:rPr>
          <w:i w:val="1"/>
          <w:color w:val="999999"/>
        </w:rPr>
      </w:pPr>
      <w:r w:rsidDel="00000000" w:rsidR="00000000" w:rsidRPr="00000000">
        <w:rPr>
          <w:i w:val="1"/>
          <w:color w:val="999999"/>
          <w:rtl w:val="0"/>
        </w:rPr>
        <w:t xml:space="preserve">Outil de paramétrage du workflow d’un contrat</w:t>
      </w:r>
    </w:p>
    <w:p w:rsidR="00000000" w:rsidDel="00000000" w:rsidP="00000000" w:rsidRDefault="00000000" w:rsidRPr="00000000" w14:paraId="000002C2">
      <w:pPr>
        <w:spacing w:line="360" w:lineRule="auto"/>
        <w:jc w:val="center"/>
        <w:rPr>
          <w:i w:val="1"/>
          <w:color w:val="999999"/>
        </w:rPr>
      </w:pPr>
      <w:r w:rsidDel="00000000" w:rsidR="00000000" w:rsidRPr="00000000">
        <w:rPr>
          <w:rtl w:val="0"/>
        </w:rPr>
      </w:r>
    </w:p>
    <w:p w:rsidR="00000000" w:rsidDel="00000000" w:rsidP="00000000" w:rsidRDefault="00000000" w:rsidRPr="00000000" w14:paraId="000002C3">
      <w:pPr>
        <w:spacing w:line="360" w:lineRule="auto"/>
        <w:ind w:left="0" w:firstLine="0"/>
        <w:jc w:val="both"/>
        <w:rPr/>
      </w:pPr>
      <w:r w:rsidDel="00000000" w:rsidR="00000000" w:rsidRPr="00000000">
        <w:rPr>
          <w:rtl w:val="0"/>
        </w:rPr>
      </w:r>
    </w:p>
    <w:p w:rsidR="00000000" w:rsidDel="00000000" w:rsidP="00000000" w:rsidRDefault="00000000" w:rsidRPr="00000000" w14:paraId="000002C4">
      <w:pPr>
        <w:pStyle w:val="Heading2"/>
        <w:spacing w:line="360" w:lineRule="auto"/>
        <w:jc w:val="both"/>
        <w:rPr>
          <w:color w:val="f48f09"/>
        </w:rPr>
      </w:pPr>
      <w:bookmarkStart w:colFirst="0" w:colLast="0" w:name="_heading=h.gitdetjl709k" w:id="48"/>
      <w:bookmarkEnd w:id="48"/>
      <w:r w:rsidDel="00000000" w:rsidR="00000000" w:rsidRPr="00000000">
        <w:rPr>
          <w:color w:val="f48f09"/>
          <w:rtl w:val="0"/>
        </w:rPr>
        <w:t xml:space="preserve">Suivi du workflow validation / négociation</w:t>
      </w:r>
    </w:p>
    <w:p w:rsidR="00000000" w:rsidDel="00000000" w:rsidP="00000000" w:rsidRDefault="00000000" w:rsidRPr="00000000" w14:paraId="000002C5">
      <w:pPr>
        <w:spacing w:line="360" w:lineRule="auto"/>
        <w:ind w:left="0" w:firstLine="0"/>
        <w:jc w:val="both"/>
        <w:rPr/>
      </w:pPr>
      <w:r w:rsidDel="00000000" w:rsidR="00000000" w:rsidRPr="00000000">
        <w:rPr>
          <w:rtl w:val="0"/>
        </w:rPr>
      </w:r>
    </w:p>
    <w:p w:rsidR="00000000" w:rsidDel="00000000" w:rsidP="00000000" w:rsidRDefault="00000000" w:rsidRPr="00000000" w14:paraId="000002C6">
      <w:pPr>
        <w:spacing w:line="360" w:lineRule="auto"/>
        <w:ind w:left="0" w:firstLine="0"/>
        <w:jc w:val="both"/>
        <w:rPr/>
      </w:pPr>
      <w:r w:rsidDel="00000000" w:rsidR="00000000" w:rsidRPr="00000000">
        <w:rPr>
          <w:rtl w:val="0"/>
        </w:rPr>
        <w:t xml:space="preserve">Dans sa phase de conception, le document est assorti d'une représentation visuelle de la progression du workflow en cours (cf. illustration ci-dessous à gauche de l’interface);</w:t>
      </w:r>
    </w:p>
    <w:p w:rsidR="00000000" w:rsidDel="00000000" w:rsidP="00000000" w:rsidRDefault="00000000" w:rsidRPr="00000000" w14:paraId="000002C7">
      <w:pPr>
        <w:spacing w:line="360" w:lineRule="auto"/>
        <w:jc w:val="center"/>
        <w:rPr>
          <w:i w:val="1"/>
          <w:color w:val="999999"/>
        </w:rPr>
      </w:pPr>
      <w:r w:rsidDel="00000000" w:rsidR="00000000" w:rsidRPr="00000000">
        <w:rPr>
          <w:rtl w:val="0"/>
        </w:rPr>
      </w:r>
    </w:p>
    <w:p w:rsidR="00000000" w:rsidDel="00000000" w:rsidP="00000000" w:rsidRDefault="00000000" w:rsidRPr="00000000" w14:paraId="000002C8">
      <w:pPr>
        <w:spacing w:line="360" w:lineRule="auto"/>
        <w:jc w:val="center"/>
        <w:rPr>
          <w:i w:val="1"/>
          <w:color w:val="999999"/>
          <w:highlight w:val="white"/>
        </w:rPr>
      </w:pPr>
      <w:r w:rsidDel="00000000" w:rsidR="00000000" w:rsidRPr="00000000">
        <w:rPr>
          <w:rtl w:val="0"/>
        </w:rPr>
      </w:r>
    </w:p>
    <w:p w:rsidR="00000000" w:rsidDel="00000000" w:rsidP="00000000" w:rsidRDefault="00000000" w:rsidRPr="00000000" w14:paraId="000002C9">
      <w:pPr>
        <w:spacing w:line="360" w:lineRule="auto"/>
        <w:ind w:left="0" w:firstLine="0"/>
        <w:jc w:val="both"/>
        <w:rPr>
          <w:highlight w:val="white"/>
        </w:rPr>
      </w:pPr>
      <w:r w:rsidDel="00000000" w:rsidR="00000000" w:rsidRPr="00000000">
        <w:rPr>
          <w:highlight w:val="white"/>
          <w:rtl w:val="0"/>
        </w:rPr>
        <w:t xml:space="preserve">Le workflow permet de gérer l’entrée et la sortie des utilisateurs sur le contrat en cours de négociation. </w:t>
      </w:r>
    </w:p>
    <w:p w:rsidR="00000000" w:rsidDel="00000000" w:rsidP="00000000" w:rsidRDefault="00000000" w:rsidRPr="00000000" w14:paraId="000002CA">
      <w:pPr>
        <w:spacing w:line="360" w:lineRule="auto"/>
        <w:ind w:left="0" w:firstLine="0"/>
        <w:jc w:val="both"/>
        <w:rPr>
          <w:highlight w:val="white"/>
        </w:rPr>
      </w:pPr>
      <w:r w:rsidDel="00000000" w:rsidR="00000000" w:rsidRPr="00000000">
        <w:rPr>
          <w:rtl w:val="0"/>
        </w:rPr>
      </w:r>
    </w:p>
    <w:p w:rsidR="00000000" w:rsidDel="00000000" w:rsidP="00000000" w:rsidRDefault="00000000" w:rsidRPr="00000000" w14:paraId="000002CB">
      <w:pPr>
        <w:spacing w:line="360" w:lineRule="auto"/>
        <w:ind w:left="0" w:firstLine="0"/>
        <w:jc w:val="both"/>
        <w:rPr>
          <w:highlight w:val="white"/>
        </w:rPr>
      </w:pPr>
      <w:r w:rsidDel="00000000" w:rsidR="00000000" w:rsidRPr="00000000">
        <w:rPr>
          <w:highlight w:val="white"/>
          <w:u w:val="single"/>
          <w:rtl w:val="0"/>
        </w:rPr>
        <w:t xml:space="preserve">Exemple </w:t>
      </w:r>
      <w:r w:rsidDel="00000000" w:rsidR="00000000" w:rsidRPr="00000000">
        <w:rPr>
          <w:highlight w:val="white"/>
          <w:rtl w:val="0"/>
        </w:rPr>
        <w:t xml:space="preserve">: </w:t>
      </w:r>
      <w:r w:rsidDel="00000000" w:rsidR="00000000" w:rsidRPr="00000000">
        <w:rPr>
          <w:rtl w:val="0"/>
        </w:rPr>
        <w:t xml:space="preserve">Nom du Client</w:t>
      </w:r>
      <w:r w:rsidDel="00000000" w:rsidR="00000000" w:rsidRPr="00000000">
        <w:rPr>
          <w:highlight w:val="white"/>
          <w:rtl w:val="0"/>
        </w:rPr>
        <w:t xml:space="preserve"> souhaite temporairement exclure un interlocuteur interne du travail collaboratif, cela sera possible en créant une nouvelle étape du workflow où celui-ci sera retiré. Cela permet aux utilisateurs restants de faire leurs commentaires de manière privée. Le moment venu, la personne exclue pourra de nouveau être invitée à travailler sur le document. </w:t>
      </w:r>
    </w:p>
    <w:p w:rsidR="00000000" w:rsidDel="00000000" w:rsidP="00000000" w:rsidRDefault="00000000" w:rsidRPr="00000000" w14:paraId="000002CC">
      <w:pPr>
        <w:spacing w:line="360" w:lineRule="auto"/>
        <w:ind w:left="720" w:firstLine="0"/>
        <w:jc w:val="both"/>
        <w:rPr>
          <w:b w:val="1"/>
        </w:rPr>
      </w:pPr>
      <w:r w:rsidDel="00000000" w:rsidR="00000000" w:rsidRPr="00000000">
        <w:rPr>
          <w:rtl w:val="0"/>
        </w:rPr>
      </w:r>
    </w:p>
    <w:p w:rsidR="00000000" w:rsidDel="00000000" w:rsidP="00000000" w:rsidRDefault="00000000" w:rsidRPr="00000000" w14:paraId="000002CD">
      <w:pPr>
        <w:spacing w:line="360" w:lineRule="auto"/>
        <w:ind w:left="0" w:firstLine="0"/>
        <w:jc w:val="both"/>
        <w:rPr/>
      </w:pPr>
      <w:r w:rsidDel="00000000" w:rsidR="00000000" w:rsidRPr="00000000">
        <w:rPr>
          <w:rtl w:val="0"/>
        </w:rPr>
        <w:t xml:space="preserve">Des valideurs peuvent être ajoutés à certaines étapes du cycle de vie du contrat, soit dans les paramètres du template accessibles aux administrateurs, soit via le bouton “modifier ce workflow” accessible aux utilisateurs de Nom du Client habilités.  </w:t>
      </w:r>
    </w:p>
    <w:p w:rsidR="00000000" w:rsidDel="00000000" w:rsidP="00000000" w:rsidRDefault="00000000" w:rsidRPr="00000000" w14:paraId="000002CE">
      <w:pPr>
        <w:spacing w:line="360" w:lineRule="auto"/>
        <w:rPr>
          <w:i w:val="1"/>
          <w:color w:val="999999"/>
        </w:rPr>
      </w:pPr>
      <w:r w:rsidDel="00000000" w:rsidR="00000000" w:rsidRPr="00000000">
        <w:rPr>
          <w:rtl w:val="0"/>
        </w:rPr>
      </w:r>
    </w:p>
    <w:p w:rsidR="00000000" w:rsidDel="00000000" w:rsidP="00000000" w:rsidRDefault="00000000" w:rsidRPr="00000000" w14:paraId="000002CF">
      <w:pPr>
        <w:spacing w:line="360" w:lineRule="auto"/>
        <w:ind w:left="0" w:firstLine="0"/>
        <w:jc w:val="both"/>
        <w:rPr/>
      </w:pPr>
      <w:r w:rsidDel="00000000" w:rsidR="00000000" w:rsidRPr="00000000">
        <w:rPr>
          <w:rtl w:val="0"/>
        </w:rPr>
        <w:t xml:space="preserve">Un système de délégation “active” permet de pallier les absences éventuelles des collaborateurs responsables de la validation d'étapes dans les workflow contractuels (cf. illustration ci-dessous). Il suffit à l’utilisateur de choisir la personne délégataire pendant son indisponibilité.</w:t>
      </w:r>
    </w:p>
    <w:p w:rsidR="00000000" w:rsidDel="00000000" w:rsidP="00000000" w:rsidRDefault="00000000" w:rsidRPr="00000000" w14:paraId="000002D0">
      <w:pPr>
        <w:spacing w:line="360" w:lineRule="auto"/>
        <w:ind w:left="720" w:firstLine="0"/>
        <w:jc w:val="center"/>
        <w:rPr/>
      </w:pPr>
      <w:r w:rsidDel="00000000" w:rsidR="00000000" w:rsidRPr="00000000">
        <w:rPr>
          <w:rtl w:val="0"/>
        </w:rPr>
      </w:r>
    </w:p>
    <w:p w:rsidR="00000000" w:rsidDel="00000000" w:rsidP="00000000" w:rsidRDefault="00000000" w:rsidRPr="00000000" w14:paraId="000002D1">
      <w:pPr>
        <w:spacing w:line="360" w:lineRule="auto"/>
        <w:jc w:val="center"/>
        <w:rPr/>
      </w:pPr>
      <w:r w:rsidDel="00000000" w:rsidR="00000000" w:rsidRPr="00000000">
        <w:rPr>
          <w:i w:val="1"/>
          <w:color w:val="999999"/>
          <w:rtl w:val="0"/>
        </w:rPr>
        <w:t xml:space="preserve">Système de délégation active</w:t>
      </w:r>
      <w:r w:rsidDel="00000000" w:rsidR="00000000" w:rsidRPr="00000000">
        <w:rPr>
          <w:rtl w:val="0"/>
        </w:rPr>
      </w:r>
    </w:p>
    <w:p w:rsidR="00000000" w:rsidDel="00000000" w:rsidP="00000000" w:rsidRDefault="00000000" w:rsidRPr="00000000" w14:paraId="000002D2">
      <w:pPr>
        <w:spacing w:line="360" w:lineRule="auto"/>
        <w:jc w:val="both"/>
        <w:rPr>
          <w:b w:val="1"/>
          <w:i w:val="1"/>
        </w:rPr>
      </w:pPr>
      <w:r w:rsidDel="00000000" w:rsidR="00000000" w:rsidRPr="00000000">
        <w:rPr>
          <w:rtl w:val="0"/>
        </w:rPr>
      </w:r>
    </w:p>
    <w:p w:rsidR="00000000" w:rsidDel="00000000" w:rsidP="00000000" w:rsidRDefault="00000000" w:rsidRPr="00000000" w14:paraId="000002D3">
      <w:pPr>
        <w:pStyle w:val="Heading2"/>
        <w:spacing w:line="360" w:lineRule="auto"/>
        <w:jc w:val="both"/>
        <w:rPr>
          <w:color w:val="f48f09"/>
        </w:rPr>
      </w:pPr>
      <w:bookmarkStart w:colFirst="0" w:colLast="0" w:name="_heading=h.xcw4wual9afy" w:id="49"/>
      <w:bookmarkEnd w:id="49"/>
      <w:r w:rsidDel="00000000" w:rsidR="00000000" w:rsidRPr="00000000">
        <w:rPr>
          <w:color w:val="f48f09"/>
          <w:rtl w:val="0"/>
        </w:rPr>
        <w:t xml:space="preserve">Ajout d’annexes au contrat</w:t>
      </w:r>
    </w:p>
    <w:p w:rsidR="00000000" w:rsidDel="00000000" w:rsidP="00000000" w:rsidRDefault="00000000" w:rsidRPr="00000000" w14:paraId="000002D4">
      <w:pPr>
        <w:spacing w:line="360" w:lineRule="auto"/>
        <w:jc w:val="both"/>
        <w:rPr/>
      </w:pPr>
      <w:r w:rsidDel="00000000" w:rsidR="00000000" w:rsidRPr="00000000">
        <w:rPr>
          <w:rtl w:val="0"/>
        </w:rPr>
      </w:r>
    </w:p>
    <w:p w:rsidR="00000000" w:rsidDel="00000000" w:rsidP="00000000" w:rsidRDefault="00000000" w:rsidRPr="00000000" w14:paraId="000002D5">
      <w:pPr>
        <w:spacing w:line="360" w:lineRule="auto"/>
        <w:jc w:val="both"/>
        <w:rPr>
          <w:b w:val="1"/>
          <w:i w:val="1"/>
        </w:rPr>
      </w:pPr>
      <w:r w:rsidDel="00000000" w:rsidR="00000000" w:rsidRPr="00000000">
        <w:rPr>
          <w:rtl w:val="0"/>
        </w:rPr>
        <w:t xml:space="preserve">Il est possible d’ajouter des d’annexes dans le contrat ainsi que des documents informatifs (ne faisant pas partie du corpus à signer mais attachés au contrat) pour révision par les utilisateurs impliqués dans le workflow de validation.</w:t>
      </w:r>
      <w:r w:rsidDel="00000000" w:rsidR="00000000" w:rsidRPr="00000000">
        <w:rPr>
          <w:rtl w:val="0"/>
        </w:rPr>
      </w:r>
    </w:p>
    <w:p w:rsidR="00000000" w:rsidDel="00000000" w:rsidP="00000000" w:rsidRDefault="00000000" w:rsidRPr="00000000" w14:paraId="000002D6">
      <w:pPr>
        <w:spacing w:line="360" w:lineRule="auto"/>
        <w:jc w:val="both"/>
        <w:rPr/>
      </w:pPr>
      <w:r w:rsidDel="00000000" w:rsidR="00000000" w:rsidRPr="00000000">
        <w:rPr>
          <w:rtl w:val="0"/>
        </w:rPr>
      </w:r>
    </w:p>
    <w:p w:rsidR="00000000" w:rsidDel="00000000" w:rsidP="00000000" w:rsidRDefault="00000000" w:rsidRPr="00000000" w14:paraId="000002D7">
      <w:pPr>
        <w:spacing w:line="360" w:lineRule="auto"/>
        <w:jc w:val="both"/>
        <w:rPr/>
      </w:pPr>
      <w:r w:rsidDel="00000000" w:rsidR="00000000" w:rsidRPr="00000000">
        <w:rPr>
          <w:rtl w:val="0"/>
        </w:rPr>
        <w:t xml:space="preserve">Les contributeurs internes ou externes peuvent ajouter des annexes qui seront envoyées ou non en signature. </w:t>
      </w:r>
    </w:p>
    <w:p w:rsidR="00000000" w:rsidDel="00000000" w:rsidP="00000000" w:rsidRDefault="00000000" w:rsidRPr="00000000" w14:paraId="000002D8">
      <w:pPr>
        <w:spacing w:line="360" w:lineRule="auto"/>
        <w:jc w:val="both"/>
        <w:rPr/>
      </w:pPr>
      <w:r w:rsidDel="00000000" w:rsidR="00000000" w:rsidRPr="00000000">
        <w:rPr>
          <w:rtl w:val="0"/>
        </w:rPr>
      </w:r>
    </w:p>
    <w:p w:rsidR="00000000" w:rsidDel="00000000" w:rsidP="00000000" w:rsidRDefault="00000000" w:rsidRPr="00000000" w14:paraId="000002D9">
      <w:pPr>
        <w:spacing w:line="360" w:lineRule="auto"/>
        <w:jc w:val="both"/>
        <w:rPr/>
      </w:pPr>
      <w:r w:rsidDel="00000000" w:rsidR="00000000" w:rsidRPr="00000000">
        <w:rPr>
          <w:rtl w:val="0"/>
        </w:rPr>
        <w:t xml:space="preserve">Les annexes sont importées ou récupérées depuis la plateforme, qui permet leur stockage. </w:t>
      </w:r>
    </w:p>
    <w:p w:rsidR="00000000" w:rsidDel="00000000" w:rsidP="00000000" w:rsidRDefault="00000000" w:rsidRPr="00000000" w14:paraId="000002DA">
      <w:pPr>
        <w:spacing w:line="360" w:lineRule="auto"/>
        <w:jc w:val="both"/>
        <w:rPr/>
      </w:pPr>
      <w:r w:rsidDel="00000000" w:rsidR="00000000" w:rsidRPr="00000000">
        <w:rPr>
          <w:rtl w:val="0"/>
        </w:rPr>
      </w:r>
    </w:p>
    <w:p w:rsidR="00000000" w:rsidDel="00000000" w:rsidP="00000000" w:rsidRDefault="00000000" w:rsidRPr="00000000" w14:paraId="000002DB">
      <w:pPr>
        <w:spacing w:line="288" w:lineRule="auto"/>
        <w:jc w:val="center"/>
        <w:rPr/>
      </w:pPr>
      <w:r w:rsidDel="00000000" w:rsidR="00000000" w:rsidRPr="00000000">
        <w:rPr>
          <w:rtl w:val="0"/>
        </w:rPr>
      </w:r>
    </w:p>
    <w:p w:rsidR="00000000" w:rsidDel="00000000" w:rsidP="00000000" w:rsidRDefault="00000000" w:rsidRPr="00000000" w14:paraId="000002DC">
      <w:pPr>
        <w:spacing w:line="288" w:lineRule="auto"/>
        <w:jc w:val="both"/>
        <w:rPr/>
      </w:pPr>
      <w:r w:rsidDel="00000000" w:rsidR="00000000" w:rsidRPr="00000000">
        <w:rPr>
          <w:rtl w:val="0"/>
        </w:rPr>
      </w:r>
    </w:p>
    <w:p w:rsidR="00000000" w:rsidDel="00000000" w:rsidP="00000000" w:rsidRDefault="00000000" w:rsidRPr="00000000" w14:paraId="000002DD">
      <w:pPr>
        <w:spacing w:line="288" w:lineRule="auto"/>
        <w:jc w:val="both"/>
        <w:rPr/>
      </w:pPr>
      <w:r w:rsidDel="00000000" w:rsidR="00000000" w:rsidRPr="00000000">
        <w:rPr>
          <w:rtl w:val="0"/>
        </w:rPr>
        <w:t xml:space="preserve">Il est également possible de permettre l’envoi automatique d’une lettre en cas de non réalisation de cette condition à partir d’un certain délai  en cas d’absence de signature.</w:t>
      </w:r>
    </w:p>
    <w:p w:rsidR="00000000" w:rsidDel="00000000" w:rsidP="00000000" w:rsidRDefault="00000000" w:rsidRPr="00000000" w14:paraId="000002DE">
      <w:pPr>
        <w:spacing w:line="288"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DF">
      <w:pPr>
        <w:spacing w:line="360" w:lineRule="auto"/>
        <w:jc w:val="both"/>
        <w:rPr/>
      </w:pPr>
      <w:r w:rsidDel="00000000" w:rsidR="00000000" w:rsidRPr="00000000">
        <w:rPr>
          <w:rtl w:val="0"/>
        </w:rPr>
      </w:r>
    </w:p>
    <w:p w:rsidR="00000000" w:rsidDel="00000000" w:rsidP="00000000" w:rsidRDefault="00000000" w:rsidRPr="00000000" w14:paraId="000002E0">
      <w:pPr>
        <w:spacing w:line="360" w:lineRule="auto"/>
        <w:jc w:val="both"/>
        <w:rPr/>
      </w:pPr>
      <w:r w:rsidDel="00000000" w:rsidR="00000000" w:rsidRPr="00000000">
        <w:rPr>
          <w:rtl w:val="0"/>
        </w:rPr>
      </w:r>
    </w:p>
    <w:p w:rsidR="00000000" w:rsidDel="00000000" w:rsidP="00000000" w:rsidRDefault="00000000" w:rsidRPr="00000000" w14:paraId="000002E1">
      <w:pPr>
        <w:pStyle w:val="Heading1"/>
        <w:spacing w:after="80" w:before="280" w:line="360" w:lineRule="auto"/>
        <w:rPr>
          <w:b w:val="1"/>
        </w:rPr>
      </w:pPr>
      <w:bookmarkStart w:colFirst="0" w:colLast="0" w:name="_heading=h.nft51r784xe9" w:id="50"/>
      <w:bookmarkEnd w:id="50"/>
      <w:r w:rsidDel="00000000" w:rsidR="00000000" w:rsidRPr="00000000">
        <w:rPr>
          <w:color w:val="ffffff"/>
          <w:shd w:fill="ff9900" w:val="clear"/>
          <w:rtl w:val="0"/>
        </w:rPr>
        <w:t xml:space="preserve"> </w:t>
      </w:r>
      <w:r w:rsidDel="00000000" w:rsidR="00000000" w:rsidRPr="00000000">
        <w:rPr>
          <w:color w:val="ffffff"/>
          <w:shd w:fill="ff9900" w:val="clear"/>
          <w:rtl w:val="0"/>
        </w:rPr>
        <w:t xml:space="preserve">OBJECTIF 7</w:t>
      </w:r>
      <w:r w:rsidDel="00000000" w:rsidR="00000000" w:rsidRPr="00000000">
        <w:rPr>
          <w:color w:val="000000"/>
          <w:shd w:fill="ff9900" w:val="clear"/>
          <w:rtl w:val="0"/>
        </w:rPr>
        <w:t xml:space="preserve"> </w:t>
      </w:r>
      <w:r w:rsidDel="00000000" w:rsidR="00000000" w:rsidRPr="00000000">
        <w:rPr>
          <w:color w:val="000000"/>
          <w:highlight w:val="white"/>
          <w:rtl w:val="0"/>
        </w:rPr>
        <w:t xml:space="preserve"> </w:t>
      </w:r>
      <w:r w:rsidDel="00000000" w:rsidR="00000000" w:rsidRPr="00000000">
        <w:rPr>
          <w:color w:val="000000"/>
          <w:rtl w:val="0"/>
        </w:rPr>
        <w:t xml:space="preserve">GOUVERNANCE  - Permettre aux utilisateurs de définir des règles d’accès aux documents </w:t>
      </w:r>
      <w:r w:rsidDel="00000000" w:rsidR="00000000" w:rsidRPr="00000000">
        <w:rPr>
          <w:rtl w:val="0"/>
        </w:rPr>
      </w:r>
    </w:p>
    <w:p w:rsidR="00000000" w:rsidDel="00000000" w:rsidP="00000000" w:rsidRDefault="00000000" w:rsidRPr="00000000" w14:paraId="000002E2">
      <w:pPr>
        <w:spacing w:line="360" w:lineRule="auto"/>
        <w:jc w:val="center"/>
        <w:rPr>
          <w:b w:val="1"/>
        </w:rPr>
      </w:pPr>
      <w:r w:rsidDel="00000000" w:rsidR="00000000" w:rsidRPr="00000000">
        <w:rPr>
          <w:rtl w:val="0"/>
        </w:rPr>
      </w:r>
    </w:p>
    <w:p w:rsidR="00000000" w:rsidDel="00000000" w:rsidP="00000000" w:rsidRDefault="00000000" w:rsidRPr="00000000" w14:paraId="000002E3">
      <w:pPr>
        <w:pStyle w:val="Heading2"/>
        <w:spacing w:line="360" w:lineRule="auto"/>
        <w:jc w:val="both"/>
        <w:rPr>
          <w:color w:val="f48f09"/>
        </w:rPr>
      </w:pPr>
      <w:bookmarkStart w:colFirst="0" w:colLast="0" w:name="_heading=h.w4kes59muxw9" w:id="51"/>
      <w:bookmarkEnd w:id="51"/>
      <w:r w:rsidDel="00000000" w:rsidR="00000000" w:rsidRPr="00000000">
        <w:rPr>
          <w:color w:val="f48f09"/>
          <w:rtl w:val="0"/>
        </w:rPr>
        <w:t xml:space="preserve">Droits d’accès aux documents</w:t>
      </w:r>
    </w:p>
    <w:p w:rsidR="00000000" w:rsidDel="00000000" w:rsidP="00000000" w:rsidRDefault="00000000" w:rsidRPr="00000000" w14:paraId="000002E4">
      <w:pPr>
        <w:spacing w:after="240" w:before="240" w:lineRule="auto"/>
        <w:rPr/>
      </w:pPr>
      <w:r w:rsidDel="00000000" w:rsidR="00000000" w:rsidRPr="00000000">
        <w:rPr>
          <w:rtl w:val="0"/>
        </w:rPr>
        <w:t xml:space="preserve">Les utilisateurs peuvent partager rapidement à plusieurs autres utilisateurs des documents disponibles sur la plateforme. </w:t>
      </w:r>
    </w:p>
    <w:p w:rsidR="00000000" w:rsidDel="00000000" w:rsidP="00000000" w:rsidRDefault="00000000" w:rsidRPr="00000000" w14:paraId="000002E5">
      <w:pPr>
        <w:spacing w:after="240" w:before="240" w:lineRule="auto"/>
        <w:rPr/>
      </w:pPr>
      <w:r w:rsidDel="00000000" w:rsidR="00000000" w:rsidRPr="00000000">
        <w:rPr>
          <w:rtl w:val="0"/>
        </w:rPr>
        <w:t xml:space="preserve">Il est possible de paramétrer les règles d’accès à ces documents et aux dossiers</w:t>
      </w:r>
      <w:r w:rsidDel="00000000" w:rsidR="00000000" w:rsidRPr="00000000">
        <w:rPr>
          <w:b w:val="1"/>
          <w:rtl w:val="0"/>
        </w:rPr>
        <w:t xml:space="preserve"> </w:t>
      </w:r>
      <w:r w:rsidDel="00000000" w:rsidR="00000000" w:rsidRPr="00000000">
        <w:rPr>
          <w:rtl w:val="0"/>
        </w:rPr>
        <w:t xml:space="preserve">à des groupes d'utilisateurs et pas uniquement à des utilisateurs singuliers.</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b w:val="1"/>
        </w:rPr>
      </w:pPr>
      <w:r w:rsidDel="00000000" w:rsidR="00000000" w:rsidRPr="00000000">
        <w:rPr>
          <w:rtl w:val="0"/>
        </w:rPr>
      </w:r>
    </w:p>
    <w:p w:rsidR="00000000" w:rsidDel="00000000" w:rsidP="00000000" w:rsidRDefault="00000000" w:rsidRPr="00000000" w14:paraId="000002E8">
      <w:pPr>
        <w:spacing w:line="360" w:lineRule="auto"/>
        <w:jc w:val="center"/>
        <w:rPr>
          <w:b w:val="1"/>
        </w:rPr>
      </w:pPr>
      <w:r w:rsidDel="00000000" w:rsidR="00000000" w:rsidRPr="00000000">
        <w:rPr>
          <w:rtl w:val="0"/>
        </w:rPr>
      </w:r>
    </w:p>
    <w:p w:rsidR="00000000" w:rsidDel="00000000" w:rsidP="00000000" w:rsidRDefault="00000000" w:rsidRPr="00000000" w14:paraId="000002E9">
      <w:pPr>
        <w:pStyle w:val="Heading2"/>
        <w:spacing w:line="360" w:lineRule="auto"/>
        <w:jc w:val="both"/>
        <w:rPr>
          <w:color w:val="f48f09"/>
        </w:rPr>
      </w:pPr>
      <w:bookmarkStart w:colFirst="0" w:colLast="0" w:name="_heading=h.4e3oehexywjf" w:id="52"/>
      <w:bookmarkEnd w:id="52"/>
      <w:r w:rsidDel="00000000" w:rsidR="00000000" w:rsidRPr="00000000">
        <w:rPr>
          <w:color w:val="f48f09"/>
          <w:rtl w:val="0"/>
        </w:rPr>
        <w:t xml:space="preserve">Droits d’accès aux formulaires de génération de contrat </w:t>
      </w:r>
    </w:p>
    <w:p w:rsidR="00000000" w:rsidDel="00000000" w:rsidP="00000000" w:rsidRDefault="00000000" w:rsidRPr="00000000" w14:paraId="000002EA">
      <w:pPr>
        <w:spacing w:after="240" w:before="240" w:lineRule="auto"/>
        <w:rPr/>
      </w:pPr>
      <w:r w:rsidDel="00000000" w:rsidR="00000000" w:rsidRPr="00000000">
        <w:rPr>
          <w:rtl w:val="0"/>
        </w:rPr>
        <w:t xml:space="preserve">Les administrateurs peuvent segmenter l'accès aux templates sur la plateforme. Ainsi, lorsqu’un utilisateur cherche un template  pour la création d'un document , il ne voit que les templates auxquels l'administrateur lui donne accès. </w:t>
      </w:r>
    </w:p>
    <w:p w:rsidR="00000000" w:rsidDel="00000000" w:rsidP="00000000" w:rsidRDefault="00000000" w:rsidRPr="00000000" w14:paraId="000002EB">
      <w:pPr>
        <w:spacing w:after="240" w:before="240" w:lineRule="auto"/>
        <w:rPr/>
      </w:pPr>
      <w:r w:rsidDel="00000000" w:rsidR="00000000" w:rsidRPr="00000000">
        <w:rPr>
          <w:rtl w:val="0"/>
        </w:rPr>
      </w:r>
    </w:p>
    <w:p w:rsidR="00000000" w:rsidDel="00000000" w:rsidP="00000000" w:rsidRDefault="00000000" w:rsidRPr="00000000" w14:paraId="000002EC">
      <w:pPr>
        <w:spacing w:after="240" w:before="240" w:lineRule="auto"/>
        <w:rPr/>
      </w:pPr>
      <w:r w:rsidDel="00000000" w:rsidR="00000000" w:rsidRPr="00000000">
        <w:rPr>
          <w:rtl w:val="0"/>
        </w:rPr>
      </w:r>
    </w:p>
    <w:p w:rsidR="00000000" w:rsidDel="00000000" w:rsidP="00000000" w:rsidRDefault="00000000" w:rsidRPr="00000000" w14:paraId="000002ED">
      <w:pPr>
        <w:spacing w:after="240" w:before="240" w:lineRule="auto"/>
        <w:rPr>
          <w:b w:val="1"/>
        </w:rPr>
      </w:pPr>
      <w:r w:rsidDel="00000000" w:rsidR="00000000" w:rsidRPr="00000000">
        <w:rPr>
          <w:rtl w:val="0"/>
        </w:rPr>
      </w:r>
    </w:p>
    <w:p w:rsidR="00000000" w:rsidDel="00000000" w:rsidP="00000000" w:rsidRDefault="00000000" w:rsidRPr="00000000" w14:paraId="000002EE">
      <w:pPr>
        <w:pStyle w:val="Heading2"/>
        <w:spacing w:line="360" w:lineRule="auto"/>
        <w:jc w:val="both"/>
        <w:rPr>
          <w:color w:val="f48f09"/>
        </w:rPr>
      </w:pPr>
      <w:bookmarkStart w:colFirst="0" w:colLast="0" w:name="_heading=h.nx0dn1m6kvxo" w:id="53"/>
      <w:bookmarkEnd w:id="53"/>
      <w:r w:rsidDel="00000000" w:rsidR="00000000" w:rsidRPr="00000000">
        <w:rPr>
          <w:color w:val="f48f09"/>
          <w:rtl w:val="0"/>
        </w:rPr>
        <w:t xml:space="preserve">Droits de téléchargement des documents en cours de création/ de négociation </w:t>
      </w:r>
    </w:p>
    <w:p w:rsidR="00000000" w:rsidDel="00000000" w:rsidP="00000000" w:rsidRDefault="00000000" w:rsidRPr="00000000" w14:paraId="000002EF">
      <w:pPr>
        <w:spacing w:after="240" w:before="240" w:lineRule="auto"/>
        <w:rPr/>
      </w:pPr>
      <w:r w:rsidDel="00000000" w:rsidR="00000000" w:rsidRPr="00000000">
        <w:rPr>
          <w:rtl w:val="0"/>
        </w:rPr>
        <w:t xml:space="preserve">Les administrateurs peuvent interdire le téléchargement d’une version word en cours de workflow afin de sécuriser la création du contrat.</w:t>
      </w:r>
    </w:p>
    <w:p w:rsidR="00000000" w:rsidDel="00000000" w:rsidP="00000000" w:rsidRDefault="00000000" w:rsidRPr="00000000" w14:paraId="000002F0">
      <w:pPr>
        <w:spacing w:after="240" w:before="240" w:lineRule="auto"/>
        <w:rPr/>
      </w:pPr>
      <w:r w:rsidDel="00000000" w:rsidR="00000000" w:rsidRPr="00000000">
        <w:rPr>
          <w:rtl w:val="0"/>
        </w:rPr>
      </w:r>
    </w:p>
    <w:p w:rsidR="00000000" w:rsidDel="00000000" w:rsidP="00000000" w:rsidRDefault="00000000" w:rsidRPr="00000000" w14:paraId="000002F1">
      <w:pPr>
        <w:spacing w:line="360" w:lineRule="auto"/>
        <w:jc w:val="center"/>
        <w:rPr>
          <w:b w:val="1"/>
        </w:rPr>
      </w:pPr>
      <w:r w:rsidDel="00000000" w:rsidR="00000000" w:rsidRPr="00000000">
        <w:rPr>
          <w:rtl w:val="0"/>
        </w:rPr>
      </w:r>
    </w:p>
    <w:p w:rsidR="00000000" w:rsidDel="00000000" w:rsidP="00000000" w:rsidRDefault="00000000" w:rsidRPr="00000000" w14:paraId="000002F2">
      <w:pPr>
        <w:pStyle w:val="Heading1"/>
        <w:keepNext w:val="1"/>
        <w:keepLines w:val="1"/>
        <w:spacing w:after="80" w:before="280" w:line="360" w:lineRule="auto"/>
        <w:jc w:val="both"/>
        <w:rPr>
          <w:color w:val="000000"/>
          <w:sz w:val="22"/>
          <w:szCs w:val="22"/>
          <w:vertAlign w:val="baseline"/>
        </w:rPr>
      </w:pPr>
      <w:bookmarkStart w:colFirst="0" w:colLast="0" w:name="_heading=h.147n2zr" w:id="54"/>
      <w:bookmarkEnd w:id="54"/>
      <w:r w:rsidDel="00000000" w:rsidR="00000000" w:rsidRPr="00000000">
        <w:rPr>
          <w:color w:val="ffffff"/>
          <w:sz w:val="22"/>
          <w:szCs w:val="22"/>
          <w:shd w:fill="ff9900" w:val="clear"/>
          <w:vertAlign w:val="baseline"/>
          <w:rtl w:val="0"/>
        </w:rPr>
        <w:t xml:space="preserve"> OBJECTIF </w:t>
      </w:r>
      <w:r w:rsidDel="00000000" w:rsidR="00000000" w:rsidRPr="00000000">
        <w:rPr>
          <w:color w:val="ffffff"/>
          <w:shd w:fill="ff9900" w:val="clear"/>
          <w:rtl w:val="0"/>
        </w:rPr>
        <w:t xml:space="preserve">8</w:t>
      </w:r>
      <w:r w:rsidDel="00000000" w:rsidR="00000000" w:rsidRPr="00000000">
        <w:rPr>
          <w:color w:val="000000"/>
          <w:sz w:val="22"/>
          <w:szCs w:val="22"/>
          <w:shd w:fill="ff9900" w:val="clear"/>
          <w:vertAlign w:val="baseline"/>
          <w:rtl w:val="0"/>
        </w:rPr>
        <w:t xml:space="preserve"> </w:t>
      </w:r>
      <w:r w:rsidDel="00000000" w:rsidR="00000000" w:rsidRPr="00000000">
        <w:rPr>
          <w:color w:val="000000"/>
          <w:sz w:val="22"/>
          <w:szCs w:val="22"/>
          <w:highlight w:val="white"/>
          <w:vertAlign w:val="baseline"/>
          <w:rtl w:val="0"/>
        </w:rPr>
        <w:t xml:space="preserve"> </w:t>
      </w:r>
      <w:r w:rsidDel="00000000" w:rsidR="00000000" w:rsidRPr="00000000">
        <w:rPr>
          <w:color w:val="000000"/>
          <w:rtl w:val="0"/>
        </w:rPr>
        <w:t xml:space="preserve">SIGNATURE ÉLECTRONIQUE - P</w:t>
      </w:r>
      <w:r w:rsidDel="00000000" w:rsidR="00000000" w:rsidRPr="00000000">
        <w:rPr>
          <w:color w:val="000000"/>
          <w:sz w:val="22"/>
          <w:szCs w:val="22"/>
          <w:vertAlign w:val="baseline"/>
          <w:rtl w:val="0"/>
        </w:rPr>
        <w:t xml:space="preserve">ermettre à certains utilisateurs (internes et externes) désignés de signer les documents via un logiciel de signature en ligne connecté par API</w:t>
      </w:r>
    </w:p>
    <w:p w:rsidR="00000000" w:rsidDel="00000000" w:rsidP="00000000" w:rsidRDefault="00000000" w:rsidRPr="00000000" w14:paraId="000002F3">
      <w:pPr>
        <w:spacing w:line="360" w:lineRule="auto"/>
        <w:rPr>
          <w:vertAlign w:val="baseline"/>
        </w:rPr>
      </w:pPr>
      <w:r w:rsidDel="00000000" w:rsidR="00000000" w:rsidRPr="00000000">
        <w:rPr>
          <w:rtl w:val="0"/>
        </w:rPr>
      </w:r>
    </w:p>
    <w:p w:rsidR="00000000" w:rsidDel="00000000" w:rsidP="00000000" w:rsidRDefault="00000000" w:rsidRPr="00000000" w14:paraId="000002F4">
      <w:pPr>
        <w:spacing w:line="360" w:lineRule="auto"/>
        <w:jc w:val="both"/>
        <w:rPr>
          <w:b w:val="1"/>
        </w:rPr>
      </w:pPr>
      <w:r w:rsidDel="00000000" w:rsidR="00000000" w:rsidRPr="00000000">
        <w:rPr>
          <w:u w:val="single"/>
          <w:rtl w:val="0"/>
        </w:rPr>
        <w:t xml:space="preserve">Proposition de moyens techniques pour atteindre l'objectif</w:t>
      </w:r>
      <w:r w:rsidDel="00000000" w:rsidR="00000000" w:rsidRPr="00000000">
        <w:rPr>
          <w:rtl w:val="0"/>
        </w:rPr>
      </w:r>
    </w:p>
    <w:p w:rsidR="00000000" w:rsidDel="00000000" w:rsidP="00000000" w:rsidRDefault="00000000" w:rsidRPr="00000000" w14:paraId="000002F5">
      <w:pPr>
        <w:spacing w:line="360" w:lineRule="auto"/>
        <w:ind w:left="720" w:firstLine="0"/>
        <w:jc w:val="both"/>
        <w:rPr>
          <w:b w:val="1"/>
        </w:rPr>
      </w:pPr>
      <w:r w:rsidDel="00000000" w:rsidR="00000000" w:rsidRPr="00000000">
        <w:rPr>
          <w:rtl w:val="0"/>
        </w:rPr>
      </w:r>
    </w:p>
    <w:p w:rsidR="00000000" w:rsidDel="00000000" w:rsidP="00000000" w:rsidRDefault="00000000" w:rsidRPr="00000000" w14:paraId="000002F6">
      <w:pPr>
        <w:pStyle w:val="Heading2"/>
        <w:spacing w:line="360" w:lineRule="auto"/>
        <w:jc w:val="both"/>
        <w:rPr>
          <w:color w:val="f48f09"/>
        </w:rPr>
      </w:pPr>
      <w:bookmarkStart w:colFirst="0" w:colLast="0" w:name="_heading=h.nnkaze5g0mra" w:id="55"/>
      <w:bookmarkEnd w:id="55"/>
      <w:r w:rsidDel="00000000" w:rsidR="00000000" w:rsidRPr="00000000">
        <w:rPr>
          <w:color w:val="f48f09"/>
          <w:rtl w:val="0"/>
        </w:rPr>
        <w:t xml:space="preserve">Signature des documents en ligne </w:t>
      </w:r>
      <w:r w:rsidDel="00000000" w:rsidR="00000000" w:rsidRPr="00000000">
        <w:rPr>
          <w:color w:val="f48f09"/>
          <w:shd w:fill="4a86e8" w:val="clear"/>
          <w:rtl w:val="0"/>
        </w:rPr>
        <w:t xml:space="preserve"> </w:t>
      </w:r>
      <w:r w:rsidDel="00000000" w:rsidR="00000000" w:rsidRPr="00000000">
        <w:rPr>
          <w:rtl w:val="0"/>
        </w:rPr>
      </w:r>
    </w:p>
    <w:p w:rsidR="00000000" w:rsidDel="00000000" w:rsidP="00000000" w:rsidRDefault="00000000" w:rsidRPr="00000000" w14:paraId="000002F7">
      <w:pPr>
        <w:spacing w:line="360" w:lineRule="auto"/>
        <w:ind w:left="0" w:firstLine="0"/>
        <w:jc w:val="both"/>
        <w:rPr/>
      </w:pPr>
      <w:r w:rsidDel="00000000" w:rsidR="00000000" w:rsidRPr="00000000">
        <w:rPr>
          <w:rtl w:val="0"/>
        </w:rPr>
      </w:r>
    </w:p>
    <w:p w:rsidR="00000000" w:rsidDel="00000000" w:rsidP="00000000" w:rsidRDefault="00000000" w:rsidRPr="00000000" w14:paraId="000002F8">
      <w:pPr>
        <w:spacing w:line="360" w:lineRule="auto"/>
        <w:ind w:left="0" w:firstLine="0"/>
        <w:jc w:val="both"/>
        <w:rPr/>
      </w:pPr>
      <w:r w:rsidDel="00000000" w:rsidR="00000000" w:rsidRPr="00000000">
        <w:rPr>
          <w:rtl w:val="0"/>
        </w:rPr>
        <w:t xml:space="preserve">Le workflow de signature est déclenché depuis l’application simplement en se connectant par API à votre outil ou toute autre application disposant d’une API.</w:t>
      </w:r>
    </w:p>
    <w:p w:rsidR="00000000" w:rsidDel="00000000" w:rsidP="00000000" w:rsidRDefault="00000000" w:rsidRPr="00000000" w14:paraId="000002F9">
      <w:pPr>
        <w:spacing w:line="360" w:lineRule="auto"/>
        <w:ind w:left="0" w:firstLine="0"/>
        <w:jc w:val="both"/>
        <w:rPr/>
      </w:pPr>
      <w:r w:rsidDel="00000000" w:rsidR="00000000" w:rsidRPr="00000000">
        <w:rPr>
          <w:rtl w:val="0"/>
        </w:rPr>
      </w:r>
    </w:p>
    <w:p w:rsidR="00000000" w:rsidDel="00000000" w:rsidP="00000000" w:rsidRDefault="00000000" w:rsidRPr="00000000" w14:paraId="000002FA">
      <w:pPr>
        <w:spacing w:line="360" w:lineRule="auto"/>
        <w:ind w:left="0" w:firstLine="0"/>
        <w:jc w:val="both"/>
        <w:rPr/>
      </w:pPr>
      <w:r w:rsidDel="00000000" w:rsidR="00000000" w:rsidRPr="00000000">
        <w:rPr>
          <w:rtl w:val="0"/>
        </w:rPr>
        <w:t xml:space="preserve">Les signataires sont paramétrés par les administrateurs de la plateforme par template de contrat et selon certains critères (montant, etc.), ou bien définis par les utilisateurs en cours de négociation </w:t>
      </w:r>
    </w:p>
    <w:p w:rsidR="00000000" w:rsidDel="00000000" w:rsidP="00000000" w:rsidRDefault="00000000" w:rsidRPr="00000000" w14:paraId="000002FB">
      <w:pPr>
        <w:spacing w:line="360" w:lineRule="auto"/>
        <w:ind w:left="0" w:firstLine="0"/>
        <w:jc w:val="both"/>
        <w:rPr/>
      </w:pPr>
      <w:r w:rsidDel="00000000" w:rsidR="00000000" w:rsidRPr="00000000">
        <w:rPr>
          <w:rtl w:val="0"/>
        </w:rPr>
      </w:r>
    </w:p>
    <w:p w:rsidR="00000000" w:rsidDel="00000000" w:rsidP="00000000" w:rsidRDefault="00000000" w:rsidRPr="00000000" w14:paraId="000002FC">
      <w:pPr>
        <w:spacing w:line="360" w:lineRule="auto"/>
        <w:ind w:left="0" w:firstLine="0"/>
        <w:jc w:val="both"/>
        <w:rPr/>
      </w:pPr>
      <w:r w:rsidDel="00000000" w:rsidR="00000000" w:rsidRPr="00000000">
        <w:rPr>
          <w:rtl w:val="0"/>
        </w:rPr>
        <w:t xml:space="preserve">L’expérience de signature électronique se déroule dans la même fenêtre de navigation.</w:t>
      </w:r>
    </w:p>
    <w:p w:rsidR="00000000" w:rsidDel="00000000" w:rsidP="00000000" w:rsidRDefault="00000000" w:rsidRPr="00000000" w14:paraId="000002FD">
      <w:pPr>
        <w:spacing w:line="360" w:lineRule="auto"/>
        <w:ind w:left="0" w:firstLine="0"/>
        <w:jc w:val="both"/>
        <w:rPr/>
      </w:pPr>
      <w:r w:rsidDel="00000000" w:rsidR="00000000" w:rsidRPr="00000000">
        <w:rPr>
          <w:rtl w:val="0"/>
        </w:rPr>
      </w:r>
    </w:p>
    <w:p w:rsidR="00000000" w:rsidDel="00000000" w:rsidP="00000000" w:rsidRDefault="00000000" w:rsidRPr="00000000" w14:paraId="000002FE">
      <w:pPr>
        <w:spacing w:line="360" w:lineRule="auto"/>
        <w:ind w:left="0" w:firstLine="0"/>
        <w:jc w:val="both"/>
        <w:rPr/>
      </w:pPr>
      <w:r w:rsidDel="00000000" w:rsidR="00000000" w:rsidRPr="00000000">
        <w:rPr>
          <w:rtl w:val="0"/>
        </w:rPr>
        <w:t xml:space="preserve">Les documents signés ainsi que leur statut sont récupérés automatiquement et stockés dans l’application. </w:t>
      </w:r>
    </w:p>
    <w:p w:rsidR="00000000" w:rsidDel="00000000" w:rsidP="00000000" w:rsidRDefault="00000000" w:rsidRPr="00000000" w14:paraId="000002FF">
      <w:pPr>
        <w:spacing w:line="360" w:lineRule="auto"/>
        <w:ind w:left="0" w:firstLine="0"/>
        <w:jc w:val="both"/>
        <w:rPr/>
      </w:pPr>
      <w:r w:rsidDel="00000000" w:rsidR="00000000" w:rsidRPr="00000000">
        <w:rPr>
          <w:rtl w:val="0"/>
        </w:rPr>
      </w:r>
    </w:p>
    <w:p w:rsidR="00000000" w:rsidDel="00000000" w:rsidP="00000000" w:rsidRDefault="00000000" w:rsidRPr="00000000" w14:paraId="00000300">
      <w:pPr>
        <w:spacing w:line="360" w:lineRule="auto"/>
        <w:ind w:left="0" w:firstLine="0"/>
        <w:jc w:val="both"/>
        <w:rPr/>
      </w:pPr>
      <w:r w:rsidDel="00000000" w:rsidR="00000000" w:rsidRPr="00000000">
        <w:rPr>
          <w:rtl w:val="0"/>
        </w:rPr>
        <w:t xml:space="preserve">Le temps moyen de signature d’un contrat envoyé pour signature est disponible dans l’onglet “Statistiques”.</w:t>
      </w:r>
    </w:p>
    <w:p w:rsidR="00000000" w:rsidDel="00000000" w:rsidP="00000000" w:rsidRDefault="00000000" w:rsidRPr="00000000" w14:paraId="00000301">
      <w:pPr>
        <w:spacing w:line="360" w:lineRule="auto"/>
        <w:ind w:left="720" w:firstLine="0"/>
        <w:jc w:val="both"/>
        <w:rPr/>
      </w:pPr>
      <w:r w:rsidDel="00000000" w:rsidR="00000000" w:rsidRPr="00000000">
        <w:rPr>
          <w:rtl w:val="0"/>
        </w:rPr>
      </w:r>
    </w:p>
    <w:p w:rsidR="00000000" w:rsidDel="00000000" w:rsidP="00000000" w:rsidRDefault="00000000" w:rsidRPr="00000000" w14:paraId="00000302">
      <w:pPr>
        <w:spacing w:line="360" w:lineRule="auto"/>
        <w:ind w:left="0" w:firstLine="0"/>
        <w:jc w:val="both"/>
        <w:rPr/>
      </w:pPr>
      <w:r w:rsidDel="00000000" w:rsidR="00000000" w:rsidRPr="00000000">
        <w:rPr>
          <w:rtl w:val="0"/>
        </w:rPr>
        <w:t xml:space="preserve">Les modalités d’intégration de la signature électronique dans l’application seront définies avec les équipes de Nom du Client en séance de co-design.</w:t>
      </w:r>
    </w:p>
    <w:p w:rsidR="00000000" w:rsidDel="00000000" w:rsidP="00000000" w:rsidRDefault="00000000" w:rsidRPr="00000000" w14:paraId="00000303">
      <w:pPr>
        <w:spacing w:line="360" w:lineRule="auto"/>
        <w:ind w:left="0" w:firstLine="0"/>
        <w:jc w:val="both"/>
        <w:rPr/>
      </w:pPr>
      <w:r w:rsidDel="00000000" w:rsidR="00000000" w:rsidRPr="00000000">
        <w:rPr>
          <w:rtl w:val="0"/>
        </w:rPr>
      </w:r>
    </w:p>
    <w:p w:rsidR="00000000" w:rsidDel="00000000" w:rsidP="00000000" w:rsidRDefault="00000000" w:rsidRPr="00000000" w14:paraId="00000304">
      <w:pPr>
        <w:spacing w:line="360" w:lineRule="auto"/>
        <w:ind w:left="0" w:firstLine="0"/>
        <w:jc w:val="both"/>
        <w:rPr/>
      </w:pPr>
      <w:r w:rsidDel="00000000" w:rsidR="00000000" w:rsidRPr="00000000">
        <w:rPr>
          <w:rtl w:val="0"/>
        </w:rPr>
        <w:t xml:space="preserve">Les documents signés sont automatiquement archivés dans ma plateforme ( avec le dossier de preuve). </w:t>
      </w:r>
    </w:p>
    <w:p w:rsidR="00000000" w:rsidDel="00000000" w:rsidP="00000000" w:rsidRDefault="00000000" w:rsidRPr="00000000" w14:paraId="00000305">
      <w:pPr>
        <w:spacing w:line="360" w:lineRule="auto"/>
        <w:ind w:left="0" w:firstLine="0"/>
        <w:jc w:val="both"/>
        <w:rPr/>
      </w:pPr>
      <w:r w:rsidDel="00000000" w:rsidR="00000000" w:rsidRPr="00000000">
        <w:rPr>
          <w:rtl w:val="0"/>
        </w:rPr>
      </w:r>
    </w:p>
    <w:p w:rsidR="00000000" w:rsidDel="00000000" w:rsidP="00000000" w:rsidRDefault="00000000" w:rsidRPr="00000000" w14:paraId="00000306">
      <w:pPr>
        <w:pStyle w:val="Heading1"/>
        <w:keepNext w:val="1"/>
        <w:keepLines w:val="1"/>
        <w:spacing w:after="80" w:before="280" w:line="360" w:lineRule="auto"/>
        <w:rPr>
          <w:color w:val="000000"/>
          <w:vertAlign w:val="baseline"/>
        </w:rPr>
      </w:pPr>
      <w:bookmarkStart w:colFirst="0" w:colLast="0" w:name="_heading=h.3o7alnk" w:id="56"/>
      <w:bookmarkEnd w:id="56"/>
      <w:r w:rsidDel="00000000" w:rsidR="00000000" w:rsidRPr="00000000">
        <w:rPr>
          <w:color w:val="ffffff"/>
          <w:shd w:fill="ff9900" w:val="clear"/>
          <w:vertAlign w:val="baseline"/>
          <w:rtl w:val="0"/>
        </w:rPr>
        <w:t xml:space="preserve"> OBJECTIF </w:t>
      </w:r>
      <w:r w:rsidDel="00000000" w:rsidR="00000000" w:rsidRPr="00000000">
        <w:rPr>
          <w:color w:val="ffffff"/>
          <w:shd w:fill="ff9900" w:val="clear"/>
          <w:rtl w:val="0"/>
        </w:rPr>
        <w:t xml:space="preserve">9</w:t>
      </w:r>
      <w:r w:rsidDel="00000000" w:rsidR="00000000" w:rsidRPr="00000000">
        <w:rPr>
          <w:color w:val="ffffff"/>
          <w:shd w:fill="ff9900" w:val="clear"/>
          <w:vertAlign w:val="baseline"/>
          <w:rtl w:val="0"/>
        </w:rPr>
        <w:t xml:space="preserve"> </w:t>
      </w:r>
      <w:r w:rsidDel="00000000" w:rsidR="00000000" w:rsidRPr="00000000">
        <w:rPr>
          <w:color w:val="666666"/>
          <w:highlight w:val="white"/>
          <w:vertAlign w:val="baseline"/>
          <w:rtl w:val="0"/>
        </w:rPr>
        <w:t xml:space="preserve"> </w:t>
      </w:r>
      <w:r w:rsidDel="00000000" w:rsidR="00000000" w:rsidRPr="00000000">
        <w:rPr>
          <w:color w:val="000000"/>
          <w:rtl w:val="0"/>
        </w:rPr>
        <w:t xml:space="preserve">CONTRACT MANAGEMENT - Exploiter les données pour s</w:t>
      </w:r>
      <w:r w:rsidDel="00000000" w:rsidR="00000000" w:rsidRPr="00000000">
        <w:rPr>
          <w:color w:val="000000"/>
          <w:vertAlign w:val="baseline"/>
          <w:rtl w:val="0"/>
        </w:rPr>
        <w:t xml:space="preserve">uivre l’exécution du contrat </w:t>
      </w:r>
    </w:p>
    <w:p w:rsidR="00000000" w:rsidDel="00000000" w:rsidP="00000000" w:rsidRDefault="00000000" w:rsidRPr="00000000" w14:paraId="00000307">
      <w:pPr>
        <w:spacing w:line="360" w:lineRule="auto"/>
        <w:jc w:val="both"/>
        <w:rPr/>
      </w:pPr>
      <w:r w:rsidDel="00000000" w:rsidR="00000000" w:rsidRPr="00000000">
        <w:rPr>
          <w:rtl w:val="0"/>
        </w:rPr>
      </w:r>
    </w:p>
    <w:p w:rsidR="00000000" w:rsidDel="00000000" w:rsidP="00000000" w:rsidRDefault="00000000" w:rsidRPr="00000000" w14:paraId="00000308">
      <w:pPr>
        <w:spacing w:line="360"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309">
      <w:pPr>
        <w:spacing w:line="360" w:lineRule="auto"/>
        <w:jc w:val="both"/>
        <w:rPr>
          <w:u w:val="single"/>
        </w:rPr>
      </w:pPr>
      <w:r w:rsidDel="00000000" w:rsidR="00000000" w:rsidRPr="00000000">
        <w:rPr>
          <w:rtl w:val="0"/>
        </w:rPr>
      </w:r>
    </w:p>
    <w:p w:rsidR="00000000" w:rsidDel="00000000" w:rsidP="00000000" w:rsidRDefault="00000000" w:rsidRPr="00000000" w14:paraId="0000030A">
      <w:pPr>
        <w:pStyle w:val="Heading2"/>
        <w:spacing w:after="120" w:line="360" w:lineRule="auto"/>
        <w:jc w:val="both"/>
        <w:rPr>
          <w:color w:val="f48f09"/>
        </w:rPr>
      </w:pPr>
      <w:bookmarkStart w:colFirst="0" w:colLast="0" w:name="_heading=h.mkwhtbnj5z91" w:id="57"/>
      <w:bookmarkEnd w:id="57"/>
      <w:r w:rsidDel="00000000" w:rsidR="00000000" w:rsidRPr="00000000">
        <w:rPr>
          <w:color w:val="f48f09"/>
          <w:rtl w:val="0"/>
        </w:rPr>
        <w:t xml:space="preserve">Génération automatisée d’une fiche récapitulative du contrat </w:t>
      </w:r>
    </w:p>
    <w:p w:rsidR="00000000" w:rsidDel="00000000" w:rsidP="00000000" w:rsidRDefault="00000000" w:rsidRPr="00000000" w14:paraId="0000030B">
      <w:pPr>
        <w:spacing w:line="360" w:lineRule="auto"/>
        <w:ind w:left="0" w:firstLine="0"/>
        <w:jc w:val="both"/>
        <w:rPr/>
      </w:pPr>
      <w:r w:rsidDel="00000000" w:rsidR="00000000" w:rsidRPr="00000000">
        <w:rPr>
          <w:rtl w:val="0"/>
        </w:rPr>
        <w:t xml:space="preserve">Chaque contrat généré sur la plateforme depuis un template ou importé sur la plateforme bénéficie d’une fiche récapitulative. Les rubriques importantes de cette fiche sont paramétrables par les administrateurs de la plateforme ou bien ajoutées manuellement par l’utilisateur.</w:t>
      </w:r>
    </w:p>
    <w:p w:rsidR="00000000" w:rsidDel="00000000" w:rsidP="00000000" w:rsidRDefault="00000000" w:rsidRPr="00000000" w14:paraId="0000030C">
      <w:pPr>
        <w:spacing w:line="360" w:lineRule="auto"/>
        <w:ind w:left="0" w:firstLine="0"/>
        <w:jc w:val="both"/>
        <w:rPr/>
      </w:pPr>
      <w:r w:rsidDel="00000000" w:rsidR="00000000" w:rsidRPr="00000000">
        <w:rPr>
          <w:rtl w:val="0"/>
        </w:rPr>
      </w:r>
    </w:p>
    <w:p w:rsidR="00000000" w:rsidDel="00000000" w:rsidP="00000000" w:rsidRDefault="00000000" w:rsidRPr="00000000" w14:paraId="0000030D">
      <w:pPr>
        <w:spacing w:line="360" w:lineRule="auto"/>
        <w:ind w:left="0" w:firstLine="0"/>
        <w:jc w:val="both"/>
        <w:rPr/>
      </w:pPr>
      <w:r w:rsidDel="00000000" w:rsidR="00000000" w:rsidRPr="00000000">
        <w:rPr>
          <w:rtl w:val="0"/>
        </w:rPr>
        <w:t xml:space="preserve">Pour les </w:t>
      </w:r>
      <w:r w:rsidDel="00000000" w:rsidR="00000000" w:rsidRPr="00000000">
        <w:rPr>
          <w:u w:val="single"/>
          <w:rtl w:val="0"/>
        </w:rPr>
        <w:t xml:space="preserve">contrats générés depuis la plateforme</w:t>
      </w:r>
      <w:r w:rsidDel="00000000" w:rsidR="00000000" w:rsidRPr="00000000">
        <w:rPr>
          <w:rtl w:val="0"/>
        </w:rPr>
        <w:t xml:space="preserve">, cette fiche est complétée de manière </w:t>
      </w:r>
      <w:r w:rsidDel="00000000" w:rsidR="00000000" w:rsidRPr="00000000">
        <w:rPr>
          <w:u w:val="single"/>
          <w:rtl w:val="0"/>
        </w:rPr>
        <w:t xml:space="preserve">automatisée</w:t>
      </w:r>
      <w:r w:rsidDel="00000000" w:rsidR="00000000" w:rsidRPr="00000000">
        <w:rPr>
          <w:rtl w:val="0"/>
        </w:rPr>
        <w:t xml:space="preserve"> en reprenant certaines informations remplies dans le formulaire du contrat par l’utilisateur (montant, date, clauses spécifiques, etc.)</w:t>
      </w:r>
    </w:p>
    <w:p w:rsidR="00000000" w:rsidDel="00000000" w:rsidP="00000000" w:rsidRDefault="00000000" w:rsidRPr="00000000" w14:paraId="0000030E">
      <w:pPr>
        <w:spacing w:line="360" w:lineRule="auto"/>
        <w:ind w:left="0" w:firstLine="0"/>
        <w:jc w:val="both"/>
        <w:rPr/>
      </w:pPr>
      <w:r w:rsidDel="00000000" w:rsidR="00000000" w:rsidRPr="00000000">
        <w:rPr>
          <w:rtl w:val="0"/>
        </w:rPr>
      </w:r>
    </w:p>
    <w:p w:rsidR="00000000" w:rsidDel="00000000" w:rsidP="00000000" w:rsidRDefault="00000000" w:rsidRPr="00000000" w14:paraId="0000030F">
      <w:pPr>
        <w:spacing w:line="360" w:lineRule="auto"/>
        <w:ind w:left="0" w:firstLine="0"/>
        <w:jc w:val="both"/>
        <w:rPr/>
      </w:pPr>
      <w:r w:rsidDel="00000000" w:rsidR="00000000" w:rsidRPr="00000000">
        <w:rPr>
          <w:rtl w:val="0"/>
        </w:rPr>
        <w:t xml:space="preserve">Pour les contrats passés (i.e. figurant dans le stock actuel de Nom du Client) importés sur la plateforme, c’est-à-dire qui n'auraient pas été générés via un formulaire, la fiche récapitulative peut être complétée manuellement par l’utilisateur.</w:t>
      </w:r>
    </w:p>
    <w:p w:rsidR="00000000" w:rsidDel="00000000" w:rsidP="00000000" w:rsidRDefault="00000000" w:rsidRPr="00000000" w14:paraId="00000310">
      <w:pPr>
        <w:spacing w:line="360" w:lineRule="auto"/>
        <w:ind w:left="0" w:firstLine="0"/>
        <w:jc w:val="both"/>
        <w:rPr/>
      </w:pPr>
      <w:r w:rsidDel="00000000" w:rsidR="00000000" w:rsidRPr="00000000">
        <w:rPr>
          <w:rtl w:val="0"/>
        </w:rPr>
      </w:r>
    </w:p>
    <w:p w:rsidR="00000000" w:rsidDel="00000000" w:rsidP="00000000" w:rsidRDefault="00000000" w:rsidRPr="00000000" w14:paraId="00000311">
      <w:pPr>
        <w:spacing w:line="360" w:lineRule="auto"/>
        <w:ind w:left="0" w:firstLine="0"/>
        <w:jc w:val="both"/>
        <w:rPr/>
      </w:pPr>
      <w:r w:rsidDel="00000000" w:rsidR="00000000" w:rsidRPr="00000000">
        <w:rPr>
          <w:rtl w:val="0"/>
        </w:rPr>
        <w:t xml:space="preserve">Pour les données standard (exemples : le nom des parties, dates de signature) présentes dans des contrats signés électroniquement, celles-ci seront extraites automatiquement par l’IA.</w:t>
      </w:r>
      <w:r w:rsidDel="00000000" w:rsidR="00000000" w:rsidRPr="00000000">
        <w:rPr>
          <w:rtl w:val="0"/>
        </w:rPr>
      </w:r>
    </w:p>
    <w:p w:rsidR="00000000" w:rsidDel="00000000" w:rsidP="00000000" w:rsidRDefault="00000000" w:rsidRPr="00000000" w14:paraId="00000312">
      <w:pPr>
        <w:spacing w:line="360" w:lineRule="auto"/>
        <w:ind w:left="0" w:firstLine="0"/>
        <w:jc w:val="both"/>
        <w:rPr/>
      </w:pPr>
      <w:r w:rsidDel="00000000" w:rsidR="00000000" w:rsidRPr="00000000">
        <w:rPr>
          <w:rtl w:val="0"/>
        </w:rPr>
      </w:r>
    </w:p>
    <w:p w:rsidR="00000000" w:rsidDel="00000000" w:rsidP="00000000" w:rsidRDefault="00000000" w:rsidRPr="00000000" w14:paraId="00000313">
      <w:pPr>
        <w:spacing w:line="360" w:lineRule="auto"/>
        <w:ind w:left="0" w:firstLine="0"/>
        <w:jc w:val="both"/>
        <w:rPr/>
      </w:pPr>
      <w:r w:rsidDel="00000000" w:rsidR="00000000" w:rsidRPr="00000000">
        <w:rPr>
          <w:rtl w:val="0"/>
        </w:rPr>
        <w:t xml:space="preserve">La fiche récapitulative est consultable dans l’application par tous les utilisateurs habilités et est exportable au format PDF afin d’être partagée.</w:t>
      </w:r>
    </w:p>
    <w:p w:rsidR="00000000" w:rsidDel="00000000" w:rsidP="00000000" w:rsidRDefault="00000000" w:rsidRPr="00000000" w14:paraId="00000314">
      <w:pPr>
        <w:spacing w:line="360" w:lineRule="auto"/>
        <w:ind w:left="1440" w:firstLine="0"/>
        <w:rPr/>
      </w:pPr>
      <w:r w:rsidDel="00000000" w:rsidR="00000000" w:rsidRPr="00000000">
        <w:rPr>
          <w:rtl w:val="0"/>
        </w:rPr>
      </w:r>
    </w:p>
    <w:p w:rsidR="00000000" w:rsidDel="00000000" w:rsidP="00000000" w:rsidRDefault="00000000" w:rsidRPr="00000000" w14:paraId="00000315">
      <w:pPr>
        <w:pStyle w:val="Heading2"/>
        <w:spacing w:line="360" w:lineRule="auto"/>
        <w:jc w:val="both"/>
        <w:rPr>
          <w:color w:val="f48f09"/>
        </w:rPr>
      </w:pPr>
      <w:bookmarkStart w:colFirst="0" w:colLast="0" w:name="_heading=h.iyvvs21qilbc" w:id="58"/>
      <w:bookmarkEnd w:id="58"/>
      <w:r w:rsidDel="00000000" w:rsidR="00000000" w:rsidRPr="00000000">
        <w:rPr>
          <w:color w:val="f48f09"/>
          <w:rtl w:val="0"/>
        </w:rPr>
        <w:t xml:space="preserve">Dashboard / tableau de bord de suivi des échéances et rappels </w:t>
      </w:r>
    </w:p>
    <w:p w:rsidR="00000000" w:rsidDel="00000000" w:rsidP="00000000" w:rsidRDefault="00000000" w:rsidRPr="00000000" w14:paraId="00000316">
      <w:pPr>
        <w:spacing w:line="360" w:lineRule="auto"/>
        <w:ind w:left="0" w:firstLine="0"/>
        <w:jc w:val="both"/>
        <w:rPr>
          <w:b w:val="1"/>
        </w:rPr>
      </w:pPr>
      <w:r w:rsidDel="00000000" w:rsidR="00000000" w:rsidRPr="00000000">
        <w:rPr>
          <w:rtl w:val="0"/>
        </w:rPr>
      </w:r>
    </w:p>
    <w:p w:rsidR="00000000" w:rsidDel="00000000" w:rsidP="00000000" w:rsidRDefault="00000000" w:rsidRPr="00000000" w14:paraId="00000317">
      <w:pPr>
        <w:spacing w:line="360" w:lineRule="auto"/>
        <w:ind w:left="0" w:firstLine="0"/>
        <w:jc w:val="both"/>
        <w:rPr>
          <w:i w:val="1"/>
          <w:color w:val="999999"/>
        </w:rPr>
      </w:pPr>
      <w:r w:rsidDel="00000000" w:rsidR="00000000" w:rsidRPr="00000000">
        <w:rPr>
          <w:b w:val="1"/>
          <w:rtl w:val="0"/>
        </w:rPr>
        <w:t xml:space="preserve">Des rappels uniques ou récurrents sur les éléments de la fiche récapitulative sont programmables par les utilisateurs.</w:t>
      </w:r>
      <w:r w:rsidDel="00000000" w:rsidR="00000000" w:rsidRPr="00000000">
        <w:rPr>
          <w:rtl w:val="0"/>
        </w:rPr>
        <w:t xml:space="preserve"> Par exemple, un rappel sur l’échéance du contrat ou sur une date de préavis.</w:t>
      </w:r>
      <w:r w:rsidDel="00000000" w:rsidR="00000000" w:rsidRPr="00000000">
        <w:rPr>
          <w:rtl w:val="0"/>
        </w:rPr>
      </w:r>
    </w:p>
    <w:p w:rsidR="00000000" w:rsidDel="00000000" w:rsidP="00000000" w:rsidRDefault="00000000" w:rsidRPr="00000000" w14:paraId="00000318">
      <w:pPr>
        <w:spacing w:line="360" w:lineRule="auto"/>
        <w:ind w:left="0" w:firstLine="0"/>
        <w:jc w:val="both"/>
        <w:rPr/>
      </w:pPr>
      <w:r w:rsidDel="00000000" w:rsidR="00000000" w:rsidRPr="00000000">
        <w:rPr>
          <w:rtl w:val="0"/>
        </w:rPr>
      </w:r>
    </w:p>
    <w:p w:rsidR="00000000" w:rsidDel="00000000" w:rsidP="00000000" w:rsidRDefault="00000000" w:rsidRPr="00000000" w14:paraId="00000319">
      <w:pPr>
        <w:spacing w:line="360" w:lineRule="auto"/>
        <w:ind w:left="0" w:firstLine="0"/>
        <w:jc w:val="both"/>
        <w:rPr/>
      </w:pPr>
      <w:r w:rsidDel="00000000" w:rsidR="00000000" w:rsidRPr="00000000">
        <w:rPr>
          <w:rtl w:val="0"/>
        </w:rPr>
      </w:r>
    </w:p>
    <w:p w:rsidR="00000000" w:rsidDel="00000000" w:rsidP="00000000" w:rsidRDefault="00000000" w:rsidRPr="00000000" w14:paraId="0000031A">
      <w:pPr>
        <w:spacing w:line="360" w:lineRule="auto"/>
        <w:ind w:left="0" w:firstLine="0"/>
        <w:jc w:val="both"/>
        <w:rPr/>
      </w:pPr>
      <w:r w:rsidDel="00000000" w:rsidR="00000000" w:rsidRPr="00000000">
        <w:rPr>
          <w:rtl w:val="0"/>
        </w:rPr>
      </w:r>
    </w:p>
    <w:p w:rsidR="00000000" w:rsidDel="00000000" w:rsidP="00000000" w:rsidRDefault="00000000" w:rsidRPr="00000000" w14:paraId="0000031B">
      <w:pPr>
        <w:spacing w:line="360" w:lineRule="auto"/>
        <w:ind w:left="0" w:firstLine="0"/>
        <w:jc w:val="both"/>
        <w:rPr/>
      </w:pPr>
      <w:r w:rsidDel="00000000" w:rsidR="00000000" w:rsidRPr="00000000">
        <w:rPr>
          <w:rtl w:val="0"/>
        </w:rPr>
        <w:t xml:space="preserve">L’ensemble des échéances et rappels sont consultables dans un menu dédié “Echéances &amp; Rappels” et des notifications sont envoyées par e-mail aux utilisateurs concernés</w:t>
      </w:r>
    </w:p>
    <w:p w:rsidR="00000000" w:rsidDel="00000000" w:rsidP="00000000" w:rsidRDefault="00000000" w:rsidRPr="00000000" w14:paraId="0000031C">
      <w:pPr>
        <w:spacing w:line="360" w:lineRule="auto"/>
        <w:jc w:val="both"/>
        <w:rPr/>
      </w:pPr>
      <w:r w:rsidDel="00000000" w:rsidR="00000000" w:rsidRPr="00000000">
        <w:rPr>
          <w:rtl w:val="0"/>
        </w:rPr>
      </w:r>
    </w:p>
    <w:p w:rsidR="00000000" w:rsidDel="00000000" w:rsidP="00000000" w:rsidRDefault="00000000" w:rsidRPr="00000000" w14:paraId="0000031D">
      <w:pPr>
        <w:spacing w:line="360" w:lineRule="auto"/>
        <w:jc w:val="center"/>
        <w:rPr>
          <w:i w:val="1"/>
          <w:color w:val="999999"/>
        </w:rPr>
      </w:pPr>
      <w:r w:rsidDel="00000000" w:rsidR="00000000" w:rsidRPr="00000000">
        <w:rPr>
          <w:rtl w:val="0"/>
        </w:rPr>
      </w:r>
    </w:p>
    <w:p w:rsidR="00000000" w:rsidDel="00000000" w:rsidP="00000000" w:rsidRDefault="00000000" w:rsidRPr="00000000" w14:paraId="0000031E">
      <w:pPr>
        <w:spacing w:line="360" w:lineRule="auto"/>
        <w:jc w:val="center"/>
        <w:rPr>
          <w:i w:val="1"/>
          <w:color w:val="999999"/>
        </w:rPr>
      </w:pPr>
      <w:r w:rsidDel="00000000" w:rsidR="00000000" w:rsidRPr="00000000">
        <w:rPr>
          <w:rtl w:val="0"/>
        </w:rPr>
      </w:r>
    </w:p>
    <w:p w:rsidR="00000000" w:rsidDel="00000000" w:rsidP="00000000" w:rsidRDefault="00000000" w:rsidRPr="00000000" w14:paraId="0000031F">
      <w:pPr>
        <w:spacing w:line="360" w:lineRule="auto"/>
        <w:ind w:left="0" w:firstLine="0"/>
        <w:jc w:val="both"/>
        <w:rPr>
          <w:i w:val="1"/>
          <w:color w:val="999999"/>
        </w:rPr>
      </w:pPr>
      <w:r w:rsidDel="00000000" w:rsidR="00000000" w:rsidRPr="00000000">
        <w:rPr>
          <w:rtl w:val="0"/>
        </w:rPr>
        <w:t xml:space="preserve">Ce tableau de suivi peut être filtré et trié selon plusieurs critères (synchronisable avec outlook)..</w:t>
      </w:r>
      <w:r w:rsidDel="00000000" w:rsidR="00000000" w:rsidRPr="00000000">
        <w:rPr>
          <w:rtl w:val="0"/>
        </w:rPr>
      </w:r>
    </w:p>
    <w:p w:rsidR="00000000" w:rsidDel="00000000" w:rsidP="00000000" w:rsidRDefault="00000000" w:rsidRPr="00000000" w14:paraId="00000320">
      <w:pPr>
        <w:spacing w:line="360" w:lineRule="auto"/>
        <w:jc w:val="center"/>
        <w:rPr/>
      </w:pPr>
      <w:r w:rsidDel="00000000" w:rsidR="00000000" w:rsidRPr="00000000">
        <w:rPr>
          <w:rtl w:val="0"/>
        </w:rPr>
      </w:r>
    </w:p>
    <w:p w:rsidR="00000000" w:rsidDel="00000000" w:rsidP="00000000" w:rsidRDefault="00000000" w:rsidRPr="00000000" w14:paraId="00000321">
      <w:pPr>
        <w:spacing w:line="360" w:lineRule="auto"/>
        <w:jc w:val="both"/>
        <w:rPr/>
      </w:pPr>
      <w:r w:rsidDel="00000000" w:rsidR="00000000" w:rsidRPr="00000000">
        <w:rPr>
          <w:rtl w:val="0"/>
        </w:rPr>
      </w:r>
    </w:p>
    <w:p w:rsidR="00000000" w:rsidDel="00000000" w:rsidP="00000000" w:rsidRDefault="00000000" w:rsidRPr="00000000" w14:paraId="00000322">
      <w:pPr>
        <w:spacing w:line="360" w:lineRule="auto"/>
        <w:ind w:left="0" w:firstLine="0"/>
        <w:jc w:val="both"/>
        <w:rPr/>
      </w:pPr>
      <w:r w:rsidDel="00000000" w:rsidR="00000000" w:rsidRPr="00000000">
        <w:rPr>
          <w:rtl w:val="0"/>
        </w:rPr>
      </w:r>
    </w:p>
    <w:p w:rsidR="00000000" w:rsidDel="00000000" w:rsidP="00000000" w:rsidRDefault="00000000" w:rsidRPr="00000000" w14:paraId="00000323">
      <w:pPr>
        <w:pStyle w:val="Heading2"/>
        <w:spacing w:line="360" w:lineRule="auto"/>
        <w:jc w:val="both"/>
        <w:rPr>
          <w:color w:val="f48f09"/>
        </w:rPr>
      </w:pPr>
      <w:bookmarkStart w:colFirst="0" w:colLast="0" w:name="_heading=h.jxv1jvv9dc7y" w:id="59"/>
      <w:bookmarkEnd w:id="59"/>
      <w:r w:rsidDel="00000000" w:rsidR="00000000" w:rsidRPr="00000000">
        <w:rPr>
          <w:color w:val="f48f09"/>
          <w:rtl w:val="0"/>
        </w:rPr>
        <w:t xml:space="preserve">Suivi des tâches liées l'exécution du contrat</w:t>
      </w:r>
    </w:p>
    <w:p w:rsidR="00000000" w:rsidDel="00000000" w:rsidP="00000000" w:rsidRDefault="00000000" w:rsidRPr="00000000" w14:paraId="00000324">
      <w:pPr>
        <w:spacing w:line="360" w:lineRule="auto"/>
        <w:ind w:left="0" w:firstLine="0"/>
        <w:jc w:val="both"/>
        <w:rPr/>
      </w:pPr>
      <w:r w:rsidDel="00000000" w:rsidR="00000000" w:rsidRPr="00000000">
        <w:rPr>
          <w:rtl w:val="0"/>
        </w:rPr>
      </w:r>
    </w:p>
    <w:p w:rsidR="00000000" w:rsidDel="00000000" w:rsidP="00000000" w:rsidRDefault="00000000" w:rsidRPr="00000000" w14:paraId="00000325">
      <w:pPr>
        <w:spacing w:line="360" w:lineRule="auto"/>
        <w:ind w:left="0" w:firstLine="0"/>
        <w:jc w:val="both"/>
        <w:rPr/>
      </w:pPr>
      <w:r w:rsidDel="00000000" w:rsidR="00000000" w:rsidRPr="00000000">
        <w:rPr>
          <w:rtl w:val="0"/>
        </w:rPr>
        <w:t xml:space="preserve">Chaque fiche échéance (avec un liseré bleu sur la maquette ci-dessus) est cliquable et permet d’afficher une fiche récapitulative de l’échéance avec notamment un lien vers le contrat concerné.</w:t>
      </w:r>
    </w:p>
    <w:p w:rsidR="00000000" w:rsidDel="00000000" w:rsidP="00000000" w:rsidRDefault="00000000" w:rsidRPr="00000000" w14:paraId="00000326">
      <w:pPr>
        <w:spacing w:line="360" w:lineRule="auto"/>
        <w:ind w:left="0" w:firstLine="0"/>
        <w:jc w:val="both"/>
        <w:rPr/>
      </w:pPr>
      <w:r w:rsidDel="00000000" w:rsidR="00000000" w:rsidRPr="00000000">
        <w:rPr>
          <w:rtl w:val="0"/>
        </w:rPr>
      </w:r>
    </w:p>
    <w:p w:rsidR="00000000" w:rsidDel="00000000" w:rsidP="00000000" w:rsidRDefault="00000000" w:rsidRPr="00000000" w14:paraId="00000327">
      <w:pPr>
        <w:spacing w:line="360" w:lineRule="auto"/>
        <w:jc w:val="center"/>
        <w:rPr>
          <w:i w:val="1"/>
          <w:color w:val="999999"/>
        </w:rPr>
      </w:pPr>
      <w:r w:rsidDel="00000000" w:rsidR="00000000" w:rsidRPr="00000000">
        <w:rPr>
          <w:rtl w:val="0"/>
        </w:rPr>
      </w:r>
    </w:p>
    <w:p w:rsidR="00000000" w:rsidDel="00000000" w:rsidP="00000000" w:rsidRDefault="00000000" w:rsidRPr="00000000" w14:paraId="00000328">
      <w:pPr>
        <w:spacing w:line="360" w:lineRule="auto"/>
        <w:jc w:val="center"/>
        <w:rPr>
          <w:i w:val="1"/>
          <w:color w:val="999999"/>
        </w:rPr>
      </w:pPr>
      <w:r w:rsidDel="00000000" w:rsidR="00000000" w:rsidRPr="00000000">
        <w:rPr>
          <w:rtl w:val="0"/>
        </w:rPr>
      </w:r>
    </w:p>
    <w:p w:rsidR="00000000" w:rsidDel="00000000" w:rsidP="00000000" w:rsidRDefault="00000000" w:rsidRPr="00000000" w14:paraId="00000329">
      <w:pPr>
        <w:spacing w:line="360" w:lineRule="auto"/>
        <w:ind w:left="0" w:right="-324.3307086614169" w:firstLine="0"/>
        <w:jc w:val="both"/>
        <w:rPr/>
      </w:pPr>
      <w:r w:rsidDel="00000000" w:rsidR="00000000" w:rsidRPr="00000000">
        <w:rPr>
          <w:rtl w:val="0"/>
        </w:rPr>
        <w:t xml:space="preserve">Chaque fiche rappel (sans liseré bleu sur la maquette) est cliquable et permet d’afficher une fiche dédiée au rappel avec plusieurs actions possibles : prise de notes, partage du rappel avec d’autres utilisateurs, définition du degré d’importance du rappel, programmation de la date du rappel. Un rappel peut être marqué comme “traité” ce qui horodate la fiche rappel avec le nom de la personne ayant validé le rappel.</w:t>
      </w:r>
    </w:p>
    <w:p w:rsidR="00000000" w:rsidDel="00000000" w:rsidP="00000000" w:rsidRDefault="00000000" w:rsidRPr="00000000" w14:paraId="0000032A">
      <w:pPr>
        <w:spacing w:line="360" w:lineRule="auto"/>
        <w:ind w:left="0" w:firstLine="0"/>
        <w:jc w:val="both"/>
        <w:rPr/>
      </w:pPr>
      <w:r w:rsidDel="00000000" w:rsidR="00000000" w:rsidRPr="00000000">
        <w:rPr>
          <w:rtl w:val="0"/>
        </w:rPr>
      </w:r>
    </w:p>
    <w:p w:rsidR="00000000" w:rsidDel="00000000" w:rsidP="00000000" w:rsidRDefault="00000000" w:rsidRPr="00000000" w14:paraId="0000032B">
      <w:pPr>
        <w:pStyle w:val="Heading2"/>
        <w:spacing w:line="360" w:lineRule="auto"/>
        <w:jc w:val="both"/>
        <w:rPr>
          <w:color w:val="f48f09"/>
        </w:rPr>
      </w:pPr>
      <w:bookmarkStart w:colFirst="0" w:colLast="0" w:name="_heading=h.d7s3clm8dynw" w:id="60"/>
      <w:bookmarkEnd w:id="60"/>
      <w:r w:rsidDel="00000000" w:rsidR="00000000" w:rsidRPr="00000000">
        <w:rPr>
          <w:rtl w:val="0"/>
        </w:rPr>
      </w:r>
    </w:p>
    <w:p w:rsidR="00000000" w:rsidDel="00000000" w:rsidP="00000000" w:rsidRDefault="00000000" w:rsidRPr="00000000" w14:paraId="0000032C">
      <w:pPr>
        <w:pStyle w:val="Heading2"/>
        <w:spacing w:line="360" w:lineRule="auto"/>
        <w:jc w:val="both"/>
        <w:rPr>
          <w:color w:val="f48f09"/>
        </w:rPr>
      </w:pPr>
      <w:bookmarkStart w:colFirst="0" w:colLast="0" w:name="_heading=h.llifcoku90pz" w:id="61"/>
      <w:bookmarkEnd w:id="61"/>
      <w:r w:rsidDel="00000000" w:rsidR="00000000" w:rsidRPr="00000000">
        <w:rPr>
          <w:b w:val="1"/>
          <w:color w:val="f48f09"/>
          <w:rtl w:val="0"/>
        </w:rPr>
        <w:t xml:space="preserve">Centre de notifications personnalisé en fonction du rôle de l'utilisateur</w:t>
      </w:r>
      <w:r w:rsidDel="00000000" w:rsidR="00000000" w:rsidRPr="00000000">
        <w:rPr>
          <w:color w:val="f48f09"/>
          <w:rtl w:val="0"/>
        </w:rPr>
        <w:t xml:space="preserve"> </w:t>
      </w:r>
    </w:p>
    <w:p w:rsidR="00000000" w:rsidDel="00000000" w:rsidP="00000000" w:rsidRDefault="00000000" w:rsidRPr="00000000" w14:paraId="0000032D">
      <w:pPr>
        <w:spacing w:line="360" w:lineRule="auto"/>
        <w:ind w:left="0" w:firstLine="0"/>
        <w:jc w:val="both"/>
        <w:rPr/>
      </w:pPr>
      <w:r w:rsidDel="00000000" w:rsidR="00000000" w:rsidRPr="00000000">
        <w:rPr>
          <w:rtl w:val="0"/>
        </w:rPr>
      </w:r>
    </w:p>
    <w:p w:rsidR="00000000" w:rsidDel="00000000" w:rsidP="00000000" w:rsidRDefault="00000000" w:rsidRPr="00000000" w14:paraId="0000032E">
      <w:pPr>
        <w:spacing w:line="360" w:lineRule="auto"/>
        <w:ind w:left="0" w:firstLine="0"/>
        <w:jc w:val="both"/>
        <w:rPr/>
      </w:pPr>
      <w:r w:rsidDel="00000000" w:rsidR="00000000" w:rsidRPr="00000000">
        <w:rPr>
          <w:rtl w:val="0"/>
        </w:rPr>
        <w:t xml:space="preserve">Le centre de notifications présente tout type d'alertes automatisées qui seront définies avec les équipes de Nom du Client. Il peut s’agir d’actions à effectuer sur des documents, d’informations importantes, d’alertes concernant des échéances, etc.</w:t>
      </w:r>
    </w:p>
    <w:p w:rsidR="00000000" w:rsidDel="00000000" w:rsidP="00000000" w:rsidRDefault="00000000" w:rsidRPr="00000000" w14:paraId="0000032F">
      <w:pPr>
        <w:spacing w:line="360" w:lineRule="auto"/>
        <w:ind w:left="0" w:firstLine="0"/>
        <w:jc w:val="both"/>
        <w:rPr>
          <w:i w:val="1"/>
        </w:rPr>
      </w:pPr>
      <w:r w:rsidDel="00000000" w:rsidR="00000000" w:rsidRPr="00000000">
        <w:rPr>
          <w:u w:val="single"/>
          <w:rtl w:val="0"/>
        </w:rPr>
        <w:br w:type="textWrapping"/>
      </w:r>
      <w:r w:rsidDel="00000000" w:rsidR="00000000" w:rsidRPr="00000000">
        <w:rPr>
          <w:b w:val="1"/>
          <w:u w:val="single"/>
          <w:rtl w:val="0"/>
        </w:rPr>
        <w:t xml:space="preserve">Exemples</w:t>
      </w:r>
      <w:r w:rsidDel="00000000" w:rsidR="00000000" w:rsidRPr="00000000">
        <w:rPr>
          <w:i w:val="1"/>
          <w:rtl w:val="0"/>
        </w:rPr>
        <w:t xml:space="preserve"> : "Un document vous a été partagé", "Vous êtes appelé à signer un document", "Le contrat XXX devra être renouvelé dans X", "Le modèle de document XXX a été modifié par l'équipe juridique", etc.</w:t>
      </w:r>
    </w:p>
    <w:p w:rsidR="00000000" w:rsidDel="00000000" w:rsidP="00000000" w:rsidRDefault="00000000" w:rsidRPr="00000000" w14:paraId="00000330">
      <w:pPr>
        <w:spacing w:line="360" w:lineRule="auto"/>
        <w:ind w:left="720" w:firstLine="0"/>
        <w:jc w:val="center"/>
        <w:rPr/>
      </w:pPr>
      <w:r w:rsidDel="00000000" w:rsidR="00000000" w:rsidRPr="00000000">
        <w:rPr>
          <w:rtl w:val="0"/>
        </w:rPr>
      </w:r>
    </w:p>
    <w:p w:rsidR="00000000" w:rsidDel="00000000" w:rsidP="00000000" w:rsidRDefault="00000000" w:rsidRPr="00000000" w14:paraId="00000331">
      <w:pPr>
        <w:spacing w:line="360" w:lineRule="auto"/>
        <w:jc w:val="center"/>
        <w:rPr>
          <w:i w:val="1"/>
          <w:color w:val="999999"/>
        </w:rPr>
      </w:pPr>
      <w:r w:rsidDel="00000000" w:rsidR="00000000" w:rsidRPr="00000000">
        <w:rPr>
          <w:rtl w:val="0"/>
        </w:rPr>
      </w:r>
    </w:p>
    <w:p w:rsidR="00000000" w:rsidDel="00000000" w:rsidP="00000000" w:rsidRDefault="00000000" w:rsidRPr="00000000" w14:paraId="00000332">
      <w:pPr>
        <w:spacing w:line="360" w:lineRule="auto"/>
        <w:jc w:val="center"/>
        <w:rPr>
          <w:i w:val="1"/>
          <w:color w:val="999999"/>
        </w:rPr>
      </w:pPr>
      <w:r w:rsidDel="00000000" w:rsidR="00000000" w:rsidRPr="00000000">
        <w:rPr>
          <w:rtl w:val="0"/>
        </w:rPr>
      </w:r>
    </w:p>
    <w:p w:rsidR="00000000" w:rsidDel="00000000" w:rsidP="00000000" w:rsidRDefault="00000000" w:rsidRPr="00000000" w14:paraId="00000333">
      <w:pPr>
        <w:spacing w:line="360" w:lineRule="auto"/>
        <w:ind w:left="0" w:firstLine="0"/>
        <w:jc w:val="both"/>
        <w:rPr/>
      </w:pPr>
      <w:r w:rsidDel="00000000" w:rsidR="00000000" w:rsidRPr="00000000">
        <w:rPr>
          <w:rtl w:val="0"/>
        </w:rPr>
        <w:t xml:space="preserve">Conformément au système de rôles et d'habilitations, l'utilisateur connecté ne reçoit que les notifications qui le concernent. </w:t>
      </w:r>
    </w:p>
    <w:p w:rsidR="00000000" w:rsidDel="00000000" w:rsidP="00000000" w:rsidRDefault="00000000" w:rsidRPr="00000000" w14:paraId="00000334">
      <w:pPr>
        <w:spacing w:line="360" w:lineRule="auto"/>
        <w:ind w:left="0" w:firstLine="0"/>
        <w:jc w:val="both"/>
        <w:rPr/>
      </w:pPr>
      <w:r w:rsidDel="00000000" w:rsidR="00000000" w:rsidRPr="00000000">
        <w:rPr>
          <w:rtl w:val="0"/>
        </w:rPr>
      </w:r>
    </w:p>
    <w:p w:rsidR="00000000" w:rsidDel="00000000" w:rsidP="00000000" w:rsidRDefault="00000000" w:rsidRPr="00000000" w14:paraId="00000335">
      <w:pPr>
        <w:spacing w:line="360" w:lineRule="auto"/>
        <w:ind w:left="0" w:firstLine="0"/>
        <w:jc w:val="both"/>
        <w:rPr/>
      </w:pPr>
      <w:r w:rsidDel="00000000" w:rsidR="00000000" w:rsidRPr="00000000">
        <w:rPr>
          <w:rtl w:val="0"/>
        </w:rPr>
        <w:t xml:space="preserve">Les notifications peuvent être marquées comme lues ou validées par l'utilisateur (fonctionnalité basique de "to do list"). </w:t>
      </w:r>
    </w:p>
    <w:p w:rsidR="00000000" w:rsidDel="00000000" w:rsidP="00000000" w:rsidRDefault="00000000" w:rsidRPr="00000000" w14:paraId="00000336">
      <w:pPr>
        <w:spacing w:line="360" w:lineRule="auto"/>
        <w:ind w:left="0" w:firstLine="0"/>
        <w:jc w:val="both"/>
        <w:rPr/>
      </w:pPr>
      <w:r w:rsidDel="00000000" w:rsidR="00000000" w:rsidRPr="00000000">
        <w:rPr>
          <w:rtl w:val="0"/>
        </w:rPr>
      </w:r>
    </w:p>
    <w:p w:rsidR="00000000" w:rsidDel="00000000" w:rsidP="00000000" w:rsidRDefault="00000000" w:rsidRPr="00000000" w14:paraId="00000337">
      <w:pPr>
        <w:spacing w:line="360" w:lineRule="auto"/>
        <w:ind w:left="0" w:firstLine="0"/>
        <w:jc w:val="both"/>
        <w:rPr/>
      </w:pPr>
      <w:r w:rsidDel="00000000" w:rsidR="00000000" w:rsidRPr="00000000">
        <w:rPr>
          <w:rtl w:val="0"/>
        </w:rPr>
        <w:t xml:space="preserve">Les notifications "in app" (dans le centre de notifications) sont doublées par des notifications par e-mail (un email envoyé par jour avec l’ensemble des notifications de la journée + un email par notification “urgente”)</w:t>
      </w:r>
    </w:p>
    <w:p w:rsidR="00000000" w:rsidDel="00000000" w:rsidP="00000000" w:rsidRDefault="00000000" w:rsidRPr="00000000" w14:paraId="00000338">
      <w:pPr>
        <w:spacing w:line="360" w:lineRule="auto"/>
        <w:ind w:left="0" w:firstLine="0"/>
        <w:jc w:val="both"/>
        <w:rPr/>
      </w:pPr>
      <w:r w:rsidDel="00000000" w:rsidR="00000000" w:rsidRPr="00000000">
        <w:rPr>
          <w:rtl w:val="0"/>
        </w:rPr>
      </w:r>
    </w:p>
    <w:p w:rsidR="00000000" w:rsidDel="00000000" w:rsidP="00000000" w:rsidRDefault="00000000" w:rsidRPr="00000000" w14:paraId="00000339">
      <w:pPr>
        <w:spacing w:line="360" w:lineRule="auto"/>
        <w:ind w:left="0" w:firstLine="0"/>
        <w:jc w:val="both"/>
        <w:rPr/>
      </w:pPr>
      <w:r w:rsidDel="00000000" w:rsidR="00000000" w:rsidRPr="00000000">
        <w:rPr>
          <w:rtl w:val="0"/>
        </w:rPr>
        <w:t xml:space="preserve">Les notifications reçues par mail peuvent contenir des liens pour valider une tâche directement. </w:t>
      </w:r>
    </w:p>
    <w:p w:rsidR="00000000" w:rsidDel="00000000" w:rsidP="00000000" w:rsidRDefault="00000000" w:rsidRPr="00000000" w14:paraId="0000033A">
      <w:pPr>
        <w:pStyle w:val="Heading1"/>
        <w:spacing w:after="80" w:before="280" w:line="360" w:lineRule="auto"/>
        <w:rPr>
          <w:color w:val="000000"/>
          <w:sz w:val="22"/>
          <w:szCs w:val="22"/>
          <w:vertAlign w:val="baseline"/>
        </w:rPr>
      </w:pPr>
      <w:bookmarkStart w:colFirst="0" w:colLast="0" w:name="_heading=h.ebkj79eftt02" w:id="62"/>
      <w:bookmarkEnd w:id="62"/>
      <w:r w:rsidDel="00000000" w:rsidR="00000000" w:rsidRPr="00000000">
        <w:rPr>
          <w:color w:val="ffffff"/>
          <w:shd w:fill="ff9900" w:val="clear"/>
          <w:rtl w:val="0"/>
        </w:rPr>
        <w:t xml:space="preserve"> OBJECTIF 10 </w:t>
      </w:r>
      <w:r w:rsidDel="00000000" w:rsidR="00000000" w:rsidRPr="00000000">
        <w:rPr>
          <w:color w:val="000000"/>
          <w:highlight w:val="white"/>
          <w:rtl w:val="0"/>
        </w:rPr>
        <w:t xml:space="preserve"> </w:t>
      </w:r>
      <w:r w:rsidDel="00000000" w:rsidR="00000000" w:rsidRPr="00000000">
        <w:rPr>
          <w:color w:val="000000"/>
          <w:rtl w:val="0"/>
        </w:rPr>
        <w:t xml:space="preserve">CONTRACT MANAGEMENT - Permettre aux utilisateurs de retrouver simplement les contrats signés sur la plateforme y compris les documents archivés et les annexes </w:t>
      </w:r>
      <w:r w:rsidDel="00000000" w:rsidR="00000000" w:rsidRPr="00000000">
        <w:rPr>
          <w:rtl w:val="0"/>
        </w:rPr>
      </w:r>
    </w:p>
    <w:p w:rsidR="00000000" w:rsidDel="00000000" w:rsidP="00000000" w:rsidRDefault="00000000" w:rsidRPr="00000000" w14:paraId="0000033B">
      <w:pPr>
        <w:spacing w:line="360" w:lineRule="auto"/>
        <w:jc w:val="both"/>
        <w:rPr>
          <w:b w:val="1"/>
          <w:i w:val="1"/>
        </w:rPr>
      </w:pPr>
      <w:r w:rsidDel="00000000" w:rsidR="00000000" w:rsidRPr="00000000">
        <w:rPr>
          <w:rtl w:val="0"/>
        </w:rPr>
      </w:r>
    </w:p>
    <w:p w:rsidR="00000000" w:rsidDel="00000000" w:rsidP="00000000" w:rsidRDefault="00000000" w:rsidRPr="00000000" w14:paraId="0000033C">
      <w:pPr>
        <w:spacing w:line="360"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33D">
      <w:pPr>
        <w:spacing w:line="360" w:lineRule="auto"/>
        <w:jc w:val="both"/>
        <w:rPr>
          <w:u w:val="single"/>
        </w:rPr>
      </w:pPr>
      <w:r w:rsidDel="00000000" w:rsidR="00000000" w:rsidRPr="00000000">
        <w:rPr>
          <w:rtl w:val="0"/>
        </w:rPr>
      </w:r>
    </w:p>
    <w:p w:rsidR="00000000" w:rsidDel="00000000" w:rsidP="00000000" w:rsidRDefault="00000000" w:rsidRPr="00000000" w14:paraId="0000033E">
      <w:pPr>
        <w:pStyle w:val="Heading2"/>
        <w:spacing w:line="360" w:lineRule="auto"/>
        <w:jc w:val="both"/>
        <w:rPr>
          <w:color w:val="f48f09"/>
        </w:rPr>
      </w:pPr>
      <w:bookmarkStart w:colFirst="0" w:colLast="0" w:name="_heading=h.153migem9z2e" w:id="63"/>
      <w:bookmarkEnd w:id="63"/>
      <w:r w:rsidDel="00000000" w:rsidR="00000000" w:rsidRPr="00000000">
        <w:rPr>
          <w:color w:val="f48f09"/>
          <w:rtl w:val="0"/>
        </w:rPr>
        <w:t xml:space="preserve">Moteur de recherche des données contractuelles </w:t>
      </w:r>
    </w:p>
    <w:p w:rsidR="00000000" w:rsidDel="00000000" w:rsidP="00000000" w:rsidRDefault="00000000" w:rsidRPr="00000000" w14:paraId="0000033F">
      <w:pPr>
        <w:spacing w:line="360" w:lineRule="auto"/>
        <w:jc w:val="both"/>
        <w:rPr>
          <w:u w:val="single"/>
        </w:rPr>
      </w:pPr>
      <w:r w:rsidDel="00000000" w:rsidR="00000000" w:rsidRPr="00000000">
        <w:rPr>
          <w:rtl w:val="0"/>
        </w:rPr>
      </w:r>
    </w:p>
    <w:p w:rsidR="00000000" w:rsidDel="00000000" w:rsidP="00000000" w:rsidRDefault="00000000" w:rsidRPr="00000000" w14:paraId="00000340">
      <w:pPr>
        <w:spacing w:line="360" w:lineRule="auto"/>
        <w:ind w:left="0" w:firstLine="0"/>
        <w:jc w:val="both"/>
        <w:rPr>
          <w:b w:val="1"/>
        </w:rPr>
      </w:pPr>
      <w:r w:rsidDel="00000000" w:rsidR="00000000" w:rsidRPr="00000000">
        <w:rPr>
          <w:rtl w:val="0"/>
        </w:rPr>
        <w:t xml:space="preserve">Le module </w:t>
      </w:r>
      <w:r w:rsidDel="00000000" w:rsidR="00000000" w:rsidRPr="00000000">
        <w:rPr>
          <w:i w:val="1"/>
          <w:rtl w:val="0"/>
        </w:rPr>
        <w:t xml:space="preserve">"moteur de recherche"</w:t>
      </w:r>
      <w:r w:rsidDel="00000000" w:rsidR="00000000" w:rsidRPr="00000000">
        <w:rPr>
          <w:rtl w:val="0"/>
        </w:rPr>
        <w:t xml:space="preserve"> permet de requêter sur l'intégralité de la base de données de la solution (documents actifs et archivés) dans le titre des documents mais aussi via les </w:t>
      </w:r>
      <w:r w:rsidDel="00000000" w:rsidR="00000000" w:rsidRPr="00000000">
        <w:rPr>
          <w:b w:val="1"/>
          <w:rtl w:val="0"/>
        </w:rPr>
        <w:t xml:space="preserve">filtres de recherche avancée.</w:t>
      </w:r>
    </w:p>
    <w:p w:rsidR="00000000" w:rsidDel="00000000" w:rsidP="00000000" w:rsidRDefault="00000000" w:rsidRPr="00000000" w14:paraId="00000341">
      <w:pPr>
        <w:spacing w:line="360" w:lineRule="auto"/>
        <w:ind w:left="0" w:firstLine="0"/>
        <w:jc w:val="both"/>
        <w:rPr/>
      </w:pPr>
      <w:r w:rsidDel="00000000" w:rsidR="00000000" w:rsidRPr="00000000">
        <w:rPr>
          <w:rtl w:val="0"/>
        </w:rPr>
      </w:r>
    </w:p>
    <w:p w:rsidR="00000000" w:rsidDel="00000000" w:rsidP="00000000" w:rsidRDefault="00000000" w:rsidRPr="00000000" w14:paraId="00000342">
      <w:pPr>
        <w:spacing w:line="360" w:lineRule="auto"/>
        <w:ind w:left="0" w:firstLine="0"/>
        <w:jc w:val="both"/>
        <w:rPr/>
      </w:pPr>
      <w:r w:rsidDel="00000000" w:rsidR="00000000" w:rsidRPr="00000000">
        <w:rPr>
          <w:rtl w:val="0"/>
        </w:rPr>
        <w:t xml:space="preserve">Les résultats de la recherche sont affichés directement dans l’interface d’explorateur de dossiers.</w:t>
      </w:r>
    </w:p>
    <w:p w:rsidR="00000000" w:rsidDel="00000000" w:rsidP="00000000" w:rsidRDefault="00000000" w:rsidRPr="00000000" w14:paraId="00000343">
      <w:pPr>
        <w:spacing w:line="360" w:lineRule="auto"/>
        <w:ind w:left="0" w:firstLine="0"/>
        <w:jc w:val="both"/>
        <w:rPr/>
      </w:pPr>
      <w:r w:rsidDel="00000000" w:rsidR="00000000" w:rsidRPr="00000000">
        <w:rPr>
          <w:rtl w:val="0"/>
        </w:rPr>
      </w:r>
    </w:p>
    <w:p w:rsidR="00000000" w:rsidDel="00000000" w:rsidP="00000000" w:rsidRDefault="00000000" w:rsidRPr="00000000" w14:paraId="00000344">
      <w:pPr>
        <w:spacing w:line="360" w:lineRule="auto"/>
        <w:ind w:left="0" w:firstLine="0"/>
        <w:jc w:val="both"/>
        <w:rPr/>
      </w:pPr>
      <w:r w:rsidDel="00000000" w:rsidR="00000000" w:rsidRPr="00000000">
        <w:rPr>
          <w:rtl w:val="0"/>
        </w:rPr>
        <w:t xml:space="preserve">La gestion des rôles et des permissions sera paramétrée de manière à ce que les utilisateurs ne puissent accéder, via la recherche, qu'à des contenus pour lesquels ils possèdent une autorisation.</w:t>
      </w:r>
    </w:p>
    <w:p w:rsidR="00000000" w:rsidDel="00000000" w:rsidP="00000000" w:rsidRDefault="00000000" w:rsidRPr="00000000" w14:paraId="00000345">
      <w:pPr>
        <w:spacing w:line="360" w:lineRule="auto"/>
        <w:ind w:left="0" w:firstLine="0"/>
        <w:jc w:val="both"/>
        <w:rPr/>
      </w:pPr>
      <w:r w:rsidDel="00000000" w:rsidR="00000000" w:rsidRPr="00000000">
        <w:rPr>
          <w:rtl w:val="0"/>
        </w:rPr>
      </w:r>
    </w:p>
    <w:p w:rsidR="00000000" w:rsidDel="00000000" w:rsidP="00000000" w:rsidRDefault="00000000" w:rsidRPr="00000000" w14:paraId="00000346">
      <w:pPr>
        <w:spacing w:line="360" w:lineRule="auto"/>
        <w:ind w:left="0" w:firstLine="0"/>
        <w:jc w:val="both"/>
        <w:rPr/>
      </w:pPr>
      <w:r w:rsidDel="00000000" w:rsidR="00000000" w:rsidRPr="00000000">
        <w:rPr>
          <w:rtl w:val="0"/>
        </w:rPr>
        <w:t xml:space="preserve">Il est possible d’enregistrer une recherche courante pour la relancer en un clic sans avoir à paramétrer de nouveaux tous les filt​​res.</w:t>
      </w:r>
    </w:p>
    <w:p w:rsidR="00000000" w:rsidDel="00000000" w:rsidP="00000000" w:rsidRDefault="00000000" w:rsidRPr="00000000" w14:paraId="00000347">
      <w:pPr>
        <w:spacing w:line="360" w:lineRule="auto"/>
        <w:ind w:left="0" w:firstLine="0"/>
        <w:jc w:val="both"/>
        <w:rPr/>
      </w:pPr>
      <w:r w:rsidDel="00000000" w:rsidR="00000000" w:rsidRPr="00000000">
        <w:rPr>
          <w:rtl w:val="0"/>
        </w:rPr>
      </w:r>
    </w:p>
    <w:p w:rsidR="00000000" w:rsidDel="00000000" w:rsidP="00000000" w:rsidRDefault="00000000" w:rsidRPr="00000000" w14:paraId="00000348">
      <w:pPr>
        <w:spacing w:line="360" w:lineRule="auto"/>
        <w:ind w:left="0" w:firstLine="0"/>
        <w:jc w:val="both"/>
        <w:rPr/>
      </w:pPr>
      <w:r w:rsidDel="00000000" w:rsidR="00000000" w:rsidRPr="00000000">
        <w:rPr>
          <w:rtl w:val="0"/>
        </w:rPr>
        <w:t xml:space="preserve">Le moteur de recherche présente différentes options de filtrage et de tri des résultats (exemple : recherche sur une période de temps, par modèle de contrat, montant, statut du contrat (archivé, en cours d’exploitation, etc.), clause) qui seront listées et définies pendant les réunions de cadrage.</w:t>
      </w:r>
    </w:p>
    <w:p w:rsidR="00000000" w:rsidDel="00000000" w:rsidP="00000000" w:rsidRDefault="00000000" w:rsidRPr="00000000" w14:paraId="00000349">
      <w:pPr>
        <w:spacing w:line="360" w:lineRule="auto"/>
        <w:ind w:left="0" w:firstLine="0"/>
        <w:jc w:val="both"/>
        <w:rPr/>
      </w:pPr>
      <w:r w:rsidDel="00000000" w:rsidR="00000000" w:rsidRPr="00000000">
        <w:rPr>
          <w:rtl w:val="0"/>
        </w:rPr>
      </w:r>
    </w:p>
    <w:p w:rsidR="00000000" w:rsidDel="00000000" w:rsidP="00000000" w:rsidRDefault="00000000" w:rsidRPr="00000000" w14:paraId="0000034A">
      <w:pPr>
        <w:spacing w:line="360" w:lineRule="auto"/>
        <w:ind w:left="0" w:firstLine="0"/>
        <w:jc w:val="both"/>
        <w:rPr/>
      </w:pPr>
      <w:r w:rsidDel="00000000" w:rsidR="00000000" w:rsidRPr="00000000">
        <w:rPr>
          <w:rtl w:val="0"/>
        </w:rPr>
        <w:t xml:space="preserve">Il est possible d'exporter le résultat d'une recherche au format Excel.</w:t>
      </w:r>
    </w:p>
    <w:p w:rsidR="00000000" w:rsidDel="00000000" w:rsidP="00000000" w:rsidRDefault="00000000" w:rsidRPr="00000000" w14:paraId="0000034B">
      <w:pPr>
        <w:spacing w:line="360" w:lineRule="auto"/>
        <w:ind w:left="720" w:firstLine="0"/>
        <w:jc w:val="both"/>
        <w:rPr/>
      </w:pPr>
      <w:r w:rsidDel="00000000" w:rsidR="00000000" w:rsidRPr="00000000">
        <w:rPr>
          <w:rtl w:val="0"/>
        </w:rPr>
      </w:r>
    </w:p>
    <w:p w:rsidR="00000000" w:rsidDel="00000000" w:rsidP="00000000" w:rsidRDefault="00000000" w:rsidRPr="00000000" w14:paraId="0000034C">
      <w:pPr>
        <w:spacing w:line="360" w:lineRule="auto"/>
        <w:jc w:val="left"/>
        <w:rPr/>
      </w:pPr>
      <w:r w:rsidDel="00000000" w:rsidR="00000000" w:rsidRPr="00000000">
        <w:rPr>
          <w:rtl w:val="0"/>
        </w:rPr>
      </w:r>
    </w:p>
    <w:p w:rsidR="00000000" w:rsidDel="00000000" w:rsidP="00000000" w:rsidRDefault="00000000" w:rsidRPr="00000000" w14:paraId="0000034D">
      <w:pPr>
        <w:spacing w:line="360" w:lineRule="auto"/>
        <w:jc w:val="center"/>
        <w:rPr>
          <w:b w:val="1"/>
          <w:color w:val="ffffff"/>
          <w:shd w:fill="ff9900" w:val="clear"/>
        </w:rPr>
      </w:pPr>
      <w:r w:rsidDel="00000000" w:rsidR="00000000" w:rsidRPr="00000000">
        <w:rPr>
          <w:rtl w:val="0"/>
        </w:rPr>
      </w:r>
    </w:p>
    <w:p w:rsidR="00000000" w:rsidDel="00000000" w:rsidP="00000000" w:rsidRDefault="00000000" w:rsidRPr="00000000" w14:paraId="0000034E">
      <w:pPr>
        <w:spacing w:line="360" w:lineRule="auto"/>
        <w:jc w:val="both"/>
        <w:rPr>
          <w:u w:val="single"/>
        </w:rPr>
      </w:pPr>
      <w:r w:rsidDel="00000000" w:rsidR="00000000" w:rsidRPr="00000000">
        <w:rPr>
          <w:rtl w:val="0"/>
        </w:rPr>
      </w:r>
    </w:p>
    <w:p w:rsidR="00000000" w:rsidDel="00000000" w:rsidP="00000000" w:rsidRDefault="00000000" w:rsidRPr="00000000" w14:paraId="0000034F">
      <w:pPr>
        <w:spacing w:line="360" w:lineRule="auto"/>
        <w:jc w:val="both"/>
        <w:rPr>
          <w:u w:val="single"/>
        </w:rPr>
      </w:pPr>
      <w:r w:rsidDel="00000000" w:rsidR="00000000" w:rsidRPr="00000000">
        <w:rPr>
          <w:rtl w:val="0"/>
        </w:rPr>
      </w:r>
    </w:p>
    <w:p w:rsidR="00000000" w:rsidDel="00000000" w:rsidP="00000000" w:rsidRDefault="00000000" w:rsidRPr="00000000" w14:paraId="00000350">
      <w:pPr>
        <w:pStyle w:val="Heading2"/>
        <w:spacing w:after="120" w:line="360" w:lineRule="auto"/>
        <w:rPr>
          <w:color w:val="f48f09"/>
        </w:rPr>
      </w:pPr>
      <w:bookmarkStart w:colFirst="0" w:colLast="0" w:name="_heading=h.90i4wviqt5a8" w:id="64"/>
      <w:bookmarkEnd w:id="64"/>
      <w:r w:rsidDel="00000000" w:rsidR="00000000" w:rsidRPr="00000000">
        <w:rPr>
          <w:color w:val="f48f09"/>
          <w:rtl w:val="0"/>
        </w:rPr>
        <w:t xml:space="preserve">Stockage des documents signés sur la plateforme </w:t>
      </w:r>
    </w:p>
    <w:p w:rsidR="00000000" w:rsidDel="00000000" w:rsidP="00000000" w:rsidRDefault="00000000" w:rsidRPr="00000000" w14:paraId="00000351">
      <w:pPr>
        <w:spacing w:line="360" w:lineRule="auto"/>
        <w:jc w:val="both"/>
        <w:rPr/>
      </w:pPr>
      <w:r w:rsidDel="00000000" w:rsidR="00000000" w:rsidRPr="00000000">
        <w:rPr>
          <w:rtl w:val="0"/>
        </w:rPr>
        <w:t xml:space="preserve">Les documents signés électroniquement sont archivés automatiquement au format .pdf dans leur dossier sur la plateforme. Ces documents sont marqués d’une étiquette “signé”. Le document signé est téléchargeable.</w:t>
      </w:r>
    </w:p>
    <w:p w:rsidR="00000000" w:rsidDel="00000000" w:rsidP="00000000" w:rsidRDefault="00000000" w:rsidRPr="00000000" w14:paraId="00000352">
      <w:pPr>
        <w:spacing w:line="360" w:lineRule="auto"/>
        <w:jc w:val="left"/>
        <w:rPr/>
      </w:pPr>
      <w:r w:rsidDel="00000000" w:rsidR="00000000" w:rsidRPr="00000000">
        <w:rPr>
          <w:rtl w:val="0"/>
        </w:rPr>
      </w:r>
    </w:p>
    <w:p w:rsidR="00000000" w:rsidDel="00000000" w:rsidP="00000000" w:rsidRDefault="00000000" w:rsidRPr="00000000" w14:paraId="00000353">
      <w:pPr>
        <w:spacing w:line="360" w:lineRule="auto"/>
        <w:jc w:val="both"/>
        <w:rPr/>
      </w:pPr>
      <w:r w:rsidDel="00000000" w:rsidR="00000000" w:rsidRPr="00000000">
        <w:rPr>
          <w:rtl w:val="0"/>
        </w:rPr>
      </w:r>
    </w:p>
    <w:p w:rsidR="00000000" w:rsidDel="00000000" w:rsidP="00000000" w:rsidRDefault="00000000" w:rsidRPr="00000000" w14:paraId="00000354">
      <w:pPr>
        <w:spacing w:line="360" w:lineRule="auto"/>
        <w:jc w:val="both"/>
        <w:rPr/>
      </w:pPr>
      <w:r w:rsidDel="00000000" w:rsidR="00000000" w:rsidRPr="00000000">
        <w:rPr>
          <w:rtl w:val="0"/>
        </w:rPr>
        <w:t xml:space="preserve">Une copie “dynamique” du document est disponible afin de pouvoir visualiser : la fiche contrat récapitulative, les informations du document, les logs d’activité des utilisateurs, et un rappel du workflow de création du contrat</w:t>
      </w:r>
    </w:p>
    <w:p w:rsidR="00000000" w:rsidDel="00000000" w:rsidP="00000000" w:rsidRDefault="00000000" w:rsidRPr="00000000" w14:paraId="00000355">
      <w:pPr>
        <w:spacing w:line="360" w:lineRule="auto"/>
        <w:jc w:val="both"/>
        <w:rPr/>
      </w:pPr>
      <w:r w:rsidDel="00000000" w:rsidR="00000000" w:rsidRPr="00000000">
        <w:rPr>
          <w:rtl w:val="0"/>
        </w:rPr>
      </w:r>
    </w:p>
    <w:p w:rsidR="00000000" w:rsidDel="00000000" w:rsidP="00000000" w:rsidRDefault="00000000" w:rsidRPr="00000000" w14:paraId="00000356">
      <w:pPr>
        <w:spacing w:line="360" w:lineRule="auto"/>
        <w:jc w:val="left"/>
        <w:rPr>
          <w:i w:val="1"/>
          <w:color w:val="999999"/>
        </w:rPr>
      </w:pPr>
      <w:r w:rsidDel="00000000" w:rsidR="00000000" w:rsidRPr="00000000">
        <w:rPr>
          <w:rtl w:val="0"/>
        </w:rPr>
      </w:r>
    </w:p>
    <w:p w:rsidR="00000000" w:rsidDel="00000000" w:rsidP="00000000" w:rsidRDefault="00000000" w:rsidRPr="00000000" w14:paraId="00000357">
      <w:pPr>
        <w:spacing w:line="360" w:lineRule="auto"/>
        <w:jc w:val="center"/>
        <w:rPr>
          <w:i w:val="1"/>
          <w:color w:val="999999"/>
        </w:rPr>
      </w:pPr>
      <w:r w:rsidDel="00000000" w:rsidR="00000000" w:rsidRPr="00000000">
        <w:rPr>
          <w:rtl w:val="0"/>
        </w:rPr>
      </w:r>
    </w:p>
    <w:p w:rsidR="00000000" w:rsidDel="00000000" w:rsidP="00000000" w:rsidRDefault="00000000" w:rsidRPr="00000000" w14:paraId="00000358">
      <w:pPr>
        <w:pStyle w:val="Heading2"/>
        <w:spacing w:after="120" w:line="360" w:lineRule="auto"/>
        <w:rPr>
          <w:color w:val="f48f09"/>
        </w:rPr>
      </w:pPr>
      <w:bookmarkStart w:colFirst="0" w:colLast="0" w:name="_heading=h.k2zu7tl0e0m7" w:id="65"/>
      <w:bookmarkEnd w:id="65"/>
      <w:r w:rsidDel="00000000" w:rsidR="00000000" w:rsidRPr="00000000">
        <w:rPr>
          <w:color w:val="f48f09"/>
          <w:rtl w:val="0"/>
        </w:rPr>
        <w:t xml:space="preserve">Stockage des annexes et création des liens entre les documents </w:t>
      </w:r>
    </w:p>
    <w:p w:rsidR="00000000" w:rsidDel="00000000" w:rsidP="00000000" w:rsidRDefault="00000000" w:rsidRPr="00000000" w14:paraId="00000359">
      <w:pPr>
        <w:spacing w:line="360" w:lineRule="auto"/>
        <w:jc w:val="both"/>
        <w:rPr/>
      </w:pPr>
      <w:r w:rsidDel="00000000" w:rsidR="00000000" w:rsidRPr="00000000">
        <w:rPr>
          <w:rtl w:val="0"/>
        </w:rPr>
        <w:t xml:space="preserve">Les documents peuvent être reliés entre eux pour retrouver l’ensemble des documents liés à une même opération contractuelle ou à un ensemble d’opérations liées à un projet. </w:t>
      </w:r>
    </w:p>
    <w:p w:rsidR="00000000" w:rsidDel="00000000" w:rsidP="00000000" w:rsidRDefault="00000000" w:rsidRPr="00000000" w14:paraId="0000035A">
      <w:pPr>
        <w:spacing w:line="360" w:lineRule="auto"/>
        <w:jc w:val="both"/>
        <w:rPr/>
      </w:pPr>
      <w:r w:rsidDel="00000000" w:rsidR="00000000" w:rsidRPr="00000000">
        <w:rPr>
          <w:rtl w:val="0"/>
        </w:rPr>
      </w:r>
    </w:p>
    <w:p w:rsidR="00000000" w:rsidDel="00000000" w:rsidP="00000000" w:rsidRDefault="00000000" w:rsidRPr="00000000" w14:paraId="0000035B">
      <w:pPr>
        <w:pStyle w:val="Heading1"/>
        <w:keepNext w:val="1"/>
        <w:keepLines w:val="1"/>
        <w:spacing w:after="80" w:before="280" w:line="360" w:lineRule="auto"/>
        <w:rPr>
          <w:color w:val="ffffff"/>
          <w:shd w:fill="ff9900" w:val="clear"/>
        </w:rPr>
      </w:pPr>
      <w:bookmarkStart w:colFirst="0" w:colLast="0" w:name="_heading=h.loi1u2cwio0" w:id="66"/>
      <w:bookmarkEnd w:id="66"/>
      <w:r w:rsidDel="00000000" w:rsidR="00000000" w:rsidRPr="00000000">
        <w:rPr>
          <w:rtl w:val="0"/>
        </w:rPr>
      </w:r>
    </w:p>
    <w:p w:rsidR="00000000" w:rsidDel="00000000" w:rsidP="00000000" w:rsidRDefault="00000000" w:rsidRPr="00000000" w14:paraId="0000035C">
      <w:pPr>
        <w:pStyle w:val="Heading1"/>
        <w:keepNext w:val="1"/>
        <w:keepLines w:val="1"/>
        <w:spacing w:after="80" w:before="280" w:line="360" w:lineRule="auto"/>
        <w:rPr>
          <w:color w:val="ffffff"/>
          <w:shd w:fill="ff9900" w:val="clear"/>
        </w:rPr>
      </w:pPr>
      <w:bookmarkStart w:colFirst="0" w:colLast="0" w:name="_heading=h.swgniqpjvx67" w:id="67"/>
      <w:bookmarkEnd w:id="67"/>
      <w:r w:rsidDel="00000000" w:rsidR="00000000" w:rsidRPr="00000000">
        <w:rPr>
          <w:rtl w:val="0"/>
        </w:rPr>
      </w:r>
    </w:p>
    <w:p w:rsidR="00000000" w:rsidDel="00000000" w:rsidP="00000000" w:rsidRDefault="00000000" w:rsidRPr="00000000" w14:paraId="0000035D">
      <w:pPr>
        <w:pStyle w:val="Heading1"/>
        <w:keepNext w:val="1"/>
        <w:keepLines w:val="1"/>
        <w:spacing w:after="80" w:before="280" w:line="360" w:lineRule="auto"/>
        <w:rPr>
          <w:color w:val="000000"/>
          <w:sz w:val="22"/>
          <w:szCs w:val="22"/>
          <w:vertAlign w:val="baseline"/>
        </w:rPr>
      </w:pPr>
      <w:bookmarkStart w:colFirst="0" w:colLast="0" w:name="_heading=h.1hmsyys" w:id="68"/>
      <w:bookmarkEnd w:id="68"/>
      <w:r w:rsidDel="00000000" w:rsidR="00000000" w:rsidRPr="00000000">
        <w:rPr>
          <w:color w:val="ffffff"/>
          <w:sz w:val="22"/>
          <w:szCs w:val="22"/>
          <w:shd w:fill="ff9900" w:val="clear"/>
          <w:vertAlign w:val="baseline"/>
          <w:rtl w:val="0"/>
        </w:rPr>
        <w:t xml:space="preserve"> OBJECTIF 1</w:t>
      </w:r>
      <w:r w:rsidDel="00000000" w:rsidR="00000000" w:rsidRPr="00000000">
        <w:rPr>
          <w:color w:val="ffffff"/>
          <w:shd w:fill="ff9900" w:val="clear"/>
          <w:rtl w:val="0"/>
        </w:rPr>
        <w:t xml:space="preserve">1</w:t>
      </w:r>
      <w:r w:rsidDel="00000000" w:rsidR="00000000" w:rsidRPr="00000000">
        <w:rPr>
          <w:color w:val="ffffff"/>
          <w:sz w:val="22"/>
          <w:szCs w:val="22"/>
          <w:shd w:fill="ff9900" w:val="clear"/>
          <w:vertAlign w:val="baseline"/>
          <w:rtl w:val="0"/>
        </w:rPr>
        <w:t xml:space="preserve"> </w:t>
      </w:r>
      <w:r w:rsidDel="00000000" w:rsidR="00000000" w:rsidRPr="00000000">
        <w:rPr>
          <w:color w:val="666666"/>
          <w:highlight w:val="white"/>
          <w:vertAlign w:val="baseline"/>
          <w:rtl w:val="0"/>
        </w:rPr>
        <w:t xml:space="preserve"> </w:t>
      </w:r>
      <w:r w:rsidDel="00000000" w:rsidR="00000000" w:rsidRPr="00000000">
        <w:rPr>
          <w:color w:val="000000"/>
          <w:rtl w:val="0"/>
        </w:rPr>
        <w:t xml:space="preserve">CONTRACT MANAGEMENT</w:t>
      </w:r>
      <w:r w:rsidDel="00000000" w:rsidR="00000000" w:rsidRPr="00000000">
        <w:rPr>
          <w:color w:val="000000"/>
          <w:sz w:val="22"/>
          <w:szCs w:val="22"/>
          <w:vertAlign w:val="baseline"/>
          <w:rtl w:val="0"/>
        </w:rPr>
        <w:t xml:space="preserve"> - </w:t>
      </w:r>
      <w:r w:rsidDel="00000000" w:rsidR="00000000" w:rsidRPr="00000000">
        <w:rPr>
          <w:color w:val="000000"/>
          <w:rtl w:val="0"/>
        </w:rPr>
        <w:t xml:space="preserve">Proposer des outils de reporting et de statistiques afin de mesurer l'usage et les gains de productivité</w:t>
      </w:r>
      <w:r w:rsidDel="00000000" w:rsidR="00000000" w:rsidRPr="00000000">
        <w:rPr>
          <w:rtl w:val="0"/>
        </w:rPr>
      </w:r>
    </w:p>
    <w:p w:rsidR="00000000" w:rsidDel="00000000" w:rsidP="00000000" w:rsidRDefault="00000000" w:rsidRPr="00000000" w14:paraId="0000035E">
      <w:pPr>
        <w:spacing w:line="360" w:lineRule="auto"/>
        <w:jc w:val="both"/>
        <w:rPr>
          <w:b w:val="1"/>
          <w:i w:val="1"/>
        </w:rPr>
      </w:pPr>
      <w:r w:rsidDel="00000000" w:rsidR="00000000" w:rsidRPr="00000000">
        <w:rPr>
          <w:rtl w:val="0"/>
        </w:rPr>
      </w:r>
    </w:p>
    <w:p w:rsidR="00000000" w:rsidDel="00000000" w:rsidP="00000000" w:rsidRDefault="00000000" w:rsidRPr="00000000" w14:paraId="0000035F">
      <w:pPr>
        <w:spacing w:line="360"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360">
      <w:pPr>
        <w:spacing w:line="360" w:lineRule="auto"/>
        <w:jc w:val="both"/>
        <w:rPr>
          <w:u w:val="single"/>
        </w:rPr>
      </w:pPr>
      <w:r w:rsidDel="00000000" w:rsidR="00000000" w:rsidRPr="00000000">
        <w:rPr>
          <w:rtl w:val="0"/>
        </w:rPr>
      </w:r>
    </w:p>
    <w:p w:rsidR="00000000" w:rsidDel="00000000" w:rsidP="00000000" w:rsidRDefault="00000000" w:rsidRPr="00000000" w14:paraId="00000361">
      <w:pPr>
        <w:spacing w:line="360" w:lineRule="auto"/>
        <w:ind w:left="0" w:firstLine="0"/>
        <w:jc w:val="both"/>
        <w:rPr/>
      </w:pPr>
      <w:r w:rsidDel="00000000" w:rsidR="00000000" w:rsidRPr="00000000">
        <w:rPr>
          <w:rtl w:val="0"/>
        </w:rPr>
        <w:t xml:space="preserve">L’outil de gestion de contrat Editeur dispose d’un module de statistiques d'usage de la plateforme par les opérationnels (exemples : nombre de contrats générés, nombre de contrats en cours / signés / archivés, temps moyen de négociation… sur différentes plages de temps).</w:t>
      </w:r>
    </w:p>
    <w:p w:rsidR="00000000" w:rsidDel="00000000" w:rsidP="00000000" w:rsidRDefault="00000000" w:rsidRPr="00000000" w14:paraId="00000362">
      <w:pPr>
        <w:spacing w:line="360" w:lineRule="auto"/>
        <w:ind w:left="0" w:firstLine="0"/>
        <w:jc w:val="both"/>
        <w:rPr/>
      </w:pPr>
      <w:r w:rsidDel="00000000" w:rsidR="00000000" w:rsidRPr="00000000">
        <w:rPr>
          <w:rtl w:val="0"/>
        </w:rPr>
      </w:r>
    </w:p>
    <w:p w:rsidR="00000000" w:rsidDel="00000000" w:rsidP="00000000" w:rsidRDefault="00000000" w:rsidRPr="00000000" w14:paraId="00000363">
      <w:pPr>
        <w:spacing w:line="360" w:lineRule="auto"/>
        <w:jc w:val="center"/>
        <w:rPr>
          <w:i w:val="1"/>
          <w:color w:val="999999"/>
        </w:rPr>
      </w:pPr>
      <w:r w:rsidDel="00000000" w:rsidR="00000000" w:rsidRPr="00000000">
        <w:rPr>
          <w:rtl w:val="0"/>
        </w:rPr>
      </w:r>
    </w:p>
    <w:p w:rsidR="00000000" w:rsidDel="00000000" w:rsidP="00000000" w:rsidRDefault="00000000" w:rsidRPr="00000000" w14:paraId="00000364">
      <w:pPr>
        <w:spacing w:line="288" w:lineRule="auto"/>
        <w:jc w:val="both"/>
        <w:rPr>
          <w:u w:val="single"/>
        </w:rPr>
      </w:pPr>
      <w:r w:rsidDel="00000000" w:rsidR="00000000" w:rsidRPr="00000000">
        <w:rPr>
          <w:rtl w:val="0"/>
        </w:rPr>
      </w:r>
    </w:p>
    <w:p w:rsidR="00000000" w:rsidDel="00000000" w:rsidP="00000000" w:rsidRDefault="00000000" w:rsidRPr="00000000" w14:paraId="00000365">
      <w:pPr>
        <w:spacing w:line="288" w:lineRule="auto"/>
        <w:jc w:val="both"/>
        <w:rPr>
          <w:u w:val="single"/>
        </w:rPr>
      </w:pPr>
      <w:r w:rsidDel="00000000" w:rsidR="00000000" w:rsidRPr="00000000">
        <w:rPr>
          <w:rtl w:val="0"/>
        </w:rPr>
      </w:r>
    </w:p>
    <w:p w:rsidR="00000000" w:rsidDel="00000000" w:rsidP="00000000" w:rsidRDefault="00000000" w:rsidRPr="00000000" w14:paraId="00000366">
      <w:pPr>
        <w:numPr>
          <w:ilvl w:val="0"/>
          <w:numId w:val="6"/>
        </w:numPr>
        <w:spacing w:line="288" w:lineRule="auto"/>
        <w:ind w:left="720" w:hanging="360"/>
        <w:jc w:val="both"/>
        <w:rPr/>
      </w:pPr>
      <w:r w:rsidDel="00000000" w:rsidR="00000000" w:rsidRPr="00000000">
        <w:rPr>
          <w:rtl w:val="0"/>
        </w:rPr>
        <w:t xml:space="preserve">Module de statistiques d'usage de la plateforme par les opérationnels (exemples : nombre de contrats générés, nombre de contrats en cours / signés / archivés… sur différentes plages de temps)</w:t>
      </w:r>
    </w:p>
    <w:p w:rsidR="00000000" w:rsidDel="00000000" w:rsidP="00000000" w:rsidRDefault="00000000" w:rsidRPr="00000000" w14:paraId="00000367">
      <w:pPr>
        <w:numPr>
          <w:ilvl w:val="0"/>
          <w:numId w:val="6"/>
        </w:numPr>
        <w:spacing w:line="288" w:lineRule="auto"/>
        <w:ind w:left="720" w:hanging="360"/>
        <w:jc w:val="both"/>
        <w:rPr/>
      </w:pPr>
      <w:r w:rsidDel="00000000" w:rsidR="00000000" w:rsidRPr="00000000">
        <w:rPr>
          <w:rtl w:val="0"/>
        </w:rPr>
        <w:t xml:space="preserve">Module reporting "contrats" (exemples : part de contrats proposant une clause d’exclusivité, durée moyenne d'un contrat, montants financiers moyens engagés par contrat…)</w:t>
      </w:r>
    </w:p>
    <w:p w:rsidR="00000000" w:rsidDel="00000000" w:rsidP="00000000" w:rsidRDefault="00000000" w:rsidRPr="00000000" w14:paraId="00000368">
      <w:pPr>
        <w:numPr>
          <w:ilvl w:val="0"/>
          <w:numId w:val="6"/>
        </w:numPr>
        <w:spacing w:line="288" w:lineRule="auto"/>
        <w:ind w:left="720" w:hanging="360"/>
        <w:jc w:val="both"/>
        <w:rPr/>
      </w:pPr>
      <w:r w:rsidDel="00000000" w:rsidR="00000000" w:rsidRPr="00000000">
        <w:rPr>
          <w:rtl w:val="0"/>
        </w:rPr>
        <w:t xml:space="preserve">Nous pourrons paramétrer tout type de données statistiques et les afficher dans le menu “Statistiques”. Nous recenserons avec les équipes Nom du Client  les métriques pertinentes à afficher dans le menu “Statistiques” si celles proposées nativement par Editeur ne sont pas suffisantes, certaines données statistiques pourront être filtrées par date, type de contrat, ainsi qu’à l’aide de plusieurs autres types de critères (voir illustration ci-dessous) :</w:t>
      </w:r>
    </w:p>
    <w:p w:rsidR="00000000" w:rsidDel="00000000" w:rsidP="00000000" w:rsidRDefault="00000000" w:rsidRPr="00000000" w14:paraId="00000369">
      <w:pPr>
        <w:spacing w:line="360" w:lineRule="auto"/>
        <w:jc w:val="left"/>
        <w:rPr>
          <w:i w:val="1"/>
          <w:color w:val="999999"/>
        </w:rPr>
      </w:pPr>
      <w:r w:rsidDel="00000000" w:rsidR="00000000" w:rsidRPr="00000000">
        <w:rPr>
          <w:rtl w:val="0"/>
        </w:rPr>
      </w:r>
    </w:p>
    <w:p w:rsidR="00000000" w:rsidDel="00000000" w:rsidP="00000000" w:rsidRDefault="00000000" w:rsidRPr="00000000" w14:paraId="0000036A">
      <w:pPr>
        <w:spacing w:line="360" w:lineRule="auto"/>
        <w:jc w:val="left"/>
        <w:rPr>
          <w:i w:val="1"/>
          <w:color w:val="999999"/>
        </w:rPr>
      </w:pPr>
      <w:r w:rsidDel="00000000" w:rsidR="00000000" w:rsidRPr="00000000">
        <w:rPr>
          <w:rtl w:val="0"/>
        </w:rPr>
      </w:r>
    </w:p>
    <w:p w:rsidR="00000000" w:rsidDel="00000000" w:rsidP="00000000" w:rsidRDefault="00000000" w:rsidRPr="00000000" w14:paraId="0000036B">
      <w:pPr>
        <w:pStyle w:val="Heading1"/>
        <w:keepNext w:val="1"/>
        <w:keepLines w:val="1"/>
        <w:spacing w:after="80" w:before="280" w:line="360" w:lineRule="auto"/>
        <w:jc w:val="both"/>
        <w:rPr>
          <w:color w:val="ffffff"/>
          <w:shd w:fill="ff9900" w:val="clear"/>
        </w:rPr>
      </w:pPr>
      <w:bookmarkStart w:colFirst="0" w:colLast="0" w:name="_heading=h.40pjwzvz3c5s" w:id="69"/>
      <w:bookmarkEnd w:id="69"/>
      <w:r w:rsidDel="00000000" w:rsidR="00000000" w:rsidRPr="00000000">
        <w:rPr>
          <w:rtl w:val="0"/>
        </w:rPr>
      </w:r>
    </w:p>
    <w:p w:rsidR="00000000" w:rsidDel="00000000" w:rsidP="00000000" w:rsidRDefault="00000000" w:rsidRPr="00000000" w14:paraId="0000036C">
      <w:pPr>
        <w:pStyle w:val="Heading1"/>
        <w:keepNext w:val="1"/>
        <w:keepLines w:val="1"/>
        <w:spacing w:after="80" w:before="280" w:line="360" w:lineRule="auto"/>
        <w:jc w:val="both"/>
        <w:rPr>
          <w:color w:val="ffffff"/>
          <w:shd w:fill="ff9900" w:val="clear"/>
        </w:rPr>
      </w:pPr>
      <w:bookmarkStart w:colFirst="0" w:colLast="0" w:name="_heading=h.xr368khxjlzt" w:id="70"/>
      <w:bookmarkEnd w:id="70"/>
      <w:r w:rsidDel="00000000" w:rsidR="00000000" w:rsidRPr="00000000">
        <w:rPr>
          <w:rtl w:val="0"/>
        </w:rPr>
      </w:r>
    </w:p>
    <w:p w:rsidR="00000000" w:rsidDel="00000000" w:rsidP="00000000" w:rsidRDefault="00000000" w:rsidRPr="00000000" w14:paraId="0000036D">
      <w:pPr>
        <w:pStyle w:val="Heading1"/>
        <w:keepNext w:val="1"/>
        <w:keepLines w:val="1"/>
        <w:spacing w:after="80" w:before="280" w:line="360" w:lineRule="auto"/>
        <w:jc w:val="both"/>
        <w:rPr>
          <w:color w:val="ffffff"/>
          <w:shd w:fill="ff9900" w:val="clear"/>
        </w:rPr>
      </w:pPr>
      <w:bookmarkStart w:colFirst="0" w:colLast="0" w:name="_heading=h.ujl7g36e4yal" w:id="71"/>
      <w:bookmarkEnd w:id="71"/>
      <w:r w:rsidDel="00000000" w:rsidR="00000000" w:rsidRPr="00000000">
        <w:rPr>
          <w:rtl w:val="0"/>
        </w:rPr>
      </w:r>
    </w:p>
    <w:p w:rsidR="00000000" w:rsidDel="00000000" w:rsidP="00000000" w:rsidRDefault="00000000" w:rsidRPr="00000000" w14:paraId="0000036E">
      <w:pPr>
        <w:pStyle w:val="Heading1"/>
        <w:keepNext w:val="1"/>
        <w:keepLines w:val="1"/>
        <w:spacing w:after="80" w:before="280" w:line="360" w:lineRule="auto"/>
        <w:jc w:val="both"/>
        <w:rPr>
          <w:color w:val="ffffff"/>
          <w:shd w:fill="ff9900" w:val="clear"/>
        </w:rPr>
      </w:pPr>
      <w:bookmarkStart w:colFirst="0" w:colLast="0" w:name="_heading=h.b61r7jtpv2t1" w:id="72"/>
      <w:bookmarkEnd w:id="72"/>
      <w:r w:rsidDel="00000000" w:rsidR="00000000" w:rsidRPr="00000000">
        <w:rPr>
          <w:rtl w:val="0"/>
        </w:rPr>
      </w:r>
    </w:p>
    <w:p w:rsidR="00000000" w:rsidDel="00000000" w:rsidP="00000000" w:rsidRDefault="00000000" w:rsidRPr="00000000" w14:paraId="0000036F">
      <w:pPr>
        <w:pStyle w:val="Heading1"/>
        <w:keepNext w:val="1"/>
        <w:keepLines w:val="1"/>
        <w:spacing w:after="80" w:before="280" w:line="360" w:lineRule="auto"/>
        <w:jc w:val="both"/>
        <w:rPr>
          <w:color w:val="ffffff"/>
          <w:shd w:fill="ff9900" w:val="clear"/>
        </w:rPr>
      </w:pPr>
      <w:bookmarkStart w:colFirst="0" w:colLast="0" w:name="_heading=h.sssrh08fpazc" w:id="73"/>
      <w:bookmarkEnd w:id="73"/>
      <w:r w:rsidDel="00000000" w:rsidR="00000000" w:rsidRPr="00000000">
        <w:rPr>
          <w:rtl w:val="0"/>
        </w:rPr>
      </w:r>
    </w:p>
    <w:p w:rsidR="00000000" w:rsidDel="00000000" w:rsidP="00000000" w:rsidRDefault="00000000" w:rsidRPr="00000000" w14:paraId="00000370">
      <w:pPr>
        <w:pStyle w:val="Heading1"/>
        <w:spacing w:after="80" w:before="280" w:line="360" w:lineRule="auto"/>
        <w:rPr>
          <w:color w:val="000000"/>
        </w:rPr>
      </w:pPr>
      <w:bookmarkStart w:colFirst="0" w:colLast="0" w:name="_heading=h.41mghml" w:id="74"/>
      <w:bookmarkEnd w:id="74"/>
      <w:r w:rsidDel="00000000" w:rsidR="00000000" w:rsidRPr="00000000">
        <w:rPr>
          <w:color w:val="ffffff"/>
          <w:shd w:fill="ff9900" w:val="clear"/>
          <w:rtl w:val="0"/>
        </w:rPr>
        <w:t xml:space="preserve"> OBJECTIF 12</w:t>
      </w:r>
      <w:r w:rsidDel="00000000" w:rsidR="00000000" w:rsidRPr="00000000">
        <w:rPr>
          <w:color w:val="ff9900"/>
          <w:shd w:fill="ff9900" w:val="clear"/>
          <w:rtl w:val="0"/>
        </w:rPr>
        <w:t xml:space="preserve"> </w:t>
      </w:r>
      <w:r w:rsidDel="00000000" w:rsidR="00000000" w:rsidRPr="00000000">
        <w:rPr>
          <w:color w:val="000000"/>
          <w:highlight w:val="white"/>
          <w:rtl w:val="0"/>
        </w:rPr>
        <w:t xml:space="preserve"> </w:t>
      </w:r>
      <w:r w:rsidDel="00000000" w:rsidR="00000000" w:rsidRPr="00000000">
        <w:rPr>
          <w:color w:val="000000"/>
          <w:rtl w:val="0"/>
        </w:rPr>
        <w:t xml:space="preserve">FORMATION - Favoriser l’adoption de la solution par les équipes de Nom du Client sous forme d'actions de formation et de conduite du changement</w:t>
      </w:r>
      <w:r w:rsidDel="00000000" w:rsidR="00000000" w:rsidRPr="00000000">
        <w:rPr>
          <w:color w:val="000000"/>
          <w:rtl w:val="0"/>
        </w:rPr>
        <w:t xml:space="preserve"> </w:t>
      </w:r>
    </w:p>
    <w:p w:rsidR="00000000" w:rsidDel="00000000" w:rsidP="00000000" w:rsidRDefault="00000000" w:rsidRPr="00000000" w14:paraId="00000371">
      <w:pPr>
        <w:spacing w:line="360" w:lineRule="auto"/>
        <w:jc w:val="both"/>
        <w:rPr/>
      </w:pPr>
      <w:r w:rsidDel="00000000" w:rsidR="00000000" w:rsidRPr="00000000">
        <w:rPr>
          <w:rtl w:val="0"/>
        </w:rPr>
      </w:r>
    </w:p>
    <w:p w:rsidR="00000000" w:rsidDel="00000000" w:rsidP="00000000" w:rsidRDefault="00000000" w:rsidRPr="00000000" w14:paraId="00000372">
      <w:pPr>
        <w:spacing w:line="360" w:lineRule="auto"/>
        <w:jc w:val="both"/>
        <w:rPr>
          <w:u w:val="single"/>
        </w:rPr>
      </w:pPr>
      <w:r w:rsidDel="00000000" w:rsidR="00000000" w:rsidRPr="00000000">
        <w:rPr>
          <w:u w:val="single"/>
          <w:rtl w:val="0"/>
        </w:rPr>
        <w:t xml:space="preserve">Proposition de moyens pour atteindre l'objectif</w:t>
      </w:r>
    </w:p>
    <w:p w:rsidR="00000000" w:rsidDel="00000000" w:rsidP="00000000" w:rsidRDefault="00000000" w:rsidRPr="00000000" w14:paraId="00000373">
      <w:pPr>
        <w:spacing w:line="360" w:lineRule="auto"/>
        <w:jc w:val="both"/>
        <w:rPr>
          <w:u w:val="single"/>
        </w:rPr>
      </w:pPr>
      <w:r w:rsidDel="00000000" w:rsidR="00000000" w:rsidRPr="00000000">
        <w:rPr>
          <w:rtl w:val="0"/>
        </w:rPr>
      </w:r>
    </w:p>
    <w:p w:rsidR="00000000" w:rsidDel="00000000" w:rsidP="00000000" w:rsidRDefault="00000000" w:rsidRPr="00000000" w14:paraId="00000374">
      <w:pPr>
        <w:spacing w:line="360" w:lineRule="auto"/>
        <w:jc w:val="both"/>
        <w:rPr/>
      </w:pPr>
      <w:r w:rsidDel="00000000" w:rsidR="00000000" w:rsidRPr="00000000">
        <w:rPr>
          <w:rtl w:val="0"/>
        </w:rPr>
        <w:t xml:space="preserve">Editeur met à disposition un guide utilisateur écrit présentant l'ensemble des fonctionnalités, rôle par rôle, et mis à disposition depuis la plateforme. </w:t>
      </w:r>
    </w:p>
    <w:p w:rsidR="00000000" w:rsidDel="00000000" w:rsidP="00000000" w:rsidRDefault="00000000" w:rsidRPr="00000000" w14:paraId="00000375">
      <w:pPr>
        <w:spacing w:line="360" w:lineRule="auto"/>
        <w:jc w:val="both"/>
        <w:rPr/>
      </w:pPr>
      <w:r w:rsidDel="00000000" w:rsidR="00000000" w:rsidRPr="00000000">
        <w:rPr>
          <w:rtl w:val="0"/>
        </w:rPr>
      </w:r>
    </w:p>
    <w:p w:rsidR="00000000" w:rsidDel="00000000" w:rsidP="00000000" w:rsidRDefault="00000000" w:rsidRPr="00000000" w14:paraId="00000376">
      <w:pPr>
        <w:spacing w:line="360" w:lineRule="auto"/>
        <w:jc w:val="both"/>
        <w:rPr/>
      </w:pPr>
      <w:r w:rsidDel="00000000" w:rsidR="00000000" w:rsidRPr="00000000">
        <w:rPr>
          <w:rtl w:val="0"/>
        </w:rPr>
        <w:t xml:space="preserve">Cet élément est compris dans le forfait global de la prestation. Ce guide inclut des vidéos de démonstration du logiciel pour rendre les utilisateurs parfaitement autonomes dans la résolution des questions liés à l’usage de la plateforme. Bien entendu, notre support est disponible pour répondre directement aux utilisateurs le cas échéant par téléphone et par e-mail.</w:t>
      </w:r>
    </w:p>
    <w:p w:rsidR="00000000" w:rsidDel="00000000" w:rsidP="00000000" w:rsidRDefault="00000000" w:rsidRPr="00000000" w14:paraId="00000377">
      <w:pPr>
        <w:spacing w:line="360" w:lineRule="auto"/>
        <w:jc w:val="both"/>
        <w:rPr/>
      </w:pPr>
      <w:r w:rsidDel="00000000" w:rsidR="00000000" w:rsidRPr="00000000">
        <w:rPr>
          <w:rtl w:val="0"/>
        </w:rPr>
      </w:r>
    </w:p>
    <w:p w:rsidR="00000000" w:rsidDel="00000000" w:rsidP="00000000" w:rsidRDefault="00000000" w:rsidRPr="00000000" w14:paraId="00000378">
      <w:pPr>
        <w:spacing w:line="360" w:lineRule="auto"/>
        <w:jc w:val="both"/>
        <w:rPr/>
      </w:pPr>
      <w:r w:rsidDel="00000000" w:rsidR="00000000" w:rsidRPr="00000000">
        <w:rPr>
          <w:rtl w:val="0"/>
        </w:rPr>
        <w:t xml:space="preserve">Editeur accompagnera Nom du Client et ses collaborateurs (tout type de rôle) pour la phase d'adoption de l'outil en proposant des sessions de formation..</w:t>
      </w:r>
    </w:p>
    <w:p w:rsidR="00000000" w:rsidDel="00000000" w:rsidP="00000000" w:rsidRDefault="00000000" w:rsidRPr="00000000" w14:paraId="00000379">
      <w:pPr>
        <w:spacing w:line="360" w:lineRule="auto"/>
        <w:jc w:val="both"/>
        <w:rPr/>
      </w:pPr>
      <w:r w:rsidDel="00000000" w:rsidR="00000000" w:rsidRPr="00000000">
        <w:rPr>
          <w:rtl w:val="0"/>
        </w:rPr>
      </w:r>
    </w:p>
    <w:p w:rsidR="00000000" w:rsidDel="00000000" w:rsidP="00000000" w:rsidRDefault="00000000" w:rsidRPr="00000000" w14:paraId="0000037A">
      <w:pPr>
        <w:spacing w:line="360" w:lineRule="auto"/>
        <w:jc w:val="both"/>
        <w:rPr/>
      </w:pPr>
      <w:r w:rsidDel="00000000" w:rsidR="00000000" w:rsidRPr="00000000">
        <w:rPr>
          <w:rtl w:val="0"/>
        </w:rPr>
        <w:t xml:space="preserve">Vous trouverez ci-dessous deux exemples d’agenda pour ces formations : </w:t>
      </w:r>
    </w:p>
    <w:p w:rsidR="00000000" w:rsidDel="00000000" w:rsidP="00000000" w:rsidRDefault="00000000" w:rsidRPr="00000000" w14:paraId="0000037B">
      <w:pPr>
        <w:spacing w:line="360" w:lineRule="auto"/>
        <w:jc w:val="both"/>
        <w:rPr/>
      </w:pPr>
      <w:r w:rsidDel="00000000" w:rsidR="00000000" w:rsidRPr="00000000">
        <w:rPr>
          <w:rtl w:val="0"/>
        </w:rPr>
      </w:r>
    </w:p>
    <w:p w:rsidR="00000000" w:rsidDel="00000000" w:rsidP="00000000" w:rsidRDefault="00000000" w:rsidRPr="00000000" w14:paraId="0000037C">
      <w:pPr>
        <w:spacing w:line="360" w:lineRule="auto"/>
        <w:jc w:val="both"/>
        <w:rPr>
          <w:i w:val="1"/>
          <w:color w:val="222222"/>
          <w:highlight w:val="white"/>
        </w:rPr>
      </w:pPr>
      <w:r w:rsidDel="00000000" w:rsidR="00000000" w:rsidRPr="00000000">
        <w:rPr>
          <w:b w:val="1"/>
          <w:i w:val="1"/>
          <w:color w:val="222222"/>
          <w:highlight w:val="white"/>
          <w:rtl w:val="0"/>
        </w:rPr>
        <w:t xml:space="preserve">1) Créez et gérez vos contrats depuis l'application CLM </w:t>
      </w:r>
      <w:r w:rsidDel="00000000" w:rsidR="00000000" w:rsidRPr="00000000">
        <w:rPr>
          <w:i w:val="1"/>
          <w:color w:val="222222"/>
          <w:highlight w:val="white"/>
          <w:rtl w:val="0"/>
        </w:rPr>
        <w:t xml:space="preserve">(pour les administrateurs et non-administrateurs)</w:t>
      </w:r>
    </w:p>
    <w:p w:rsidR="00000000" w:rsidDel="00000000" w:rsidP="00000000" w:rsidRDefault="00000000" w:rsidRPr="00000000" w14:paraId="0000037D">
      <w:pPr>
        <w:shd w:fill="ffffff" w:val="clear"/>
        <w:spacing w:line="360" w:lineRule="auto"/>
        <w:jc w:val="both"/>
        <w:rPr>
          <w:i w:val="1"/>
          <w:color w:val="222222"/>
        </w:rPr>
      </w:pPr>
      <w:r w:rsidDel="00000000" w:rsidR="00000000" w:rsidRPr="00000000">
        <w:rPr>
          <w:i w:val="1"/>
          <w:color w:val="222222"/>
          <w:rtl w:val="0"/>
        </w:rPr>
        <w:t xml:space="preserve">Dans cette formation de 3h, nous reviendrons sur :</w:t>
      </w:r>
    </w:p>
    <w:p w:rsidR="00000000" w:rsidDel="00000000" w:rsidP="00000000" w:rsidRDefault="00000000" w:rsidRPr="00000000" w14:paraId="0000037E">
      <w:pPr>
        <w:numPr>
          <w:ilvl w:val="0"/>
          <w:numId w:val="12"/>
        </w:numPr>
        <w:shd w:fill="ffffff" w:val="clear"/>
        <w:spacing w:before="200" w:line="360" w:lineRule="auto"/>
        <w:ind w:left="940" w:hanging="360"/>
        <w:jc w:val="both"/>
        <w:rPr>
          <w:b w:val="0"/>
          <w:i w:val="1"/>
        </w:rPr>
      </w:pPr>
      <w:r w:rsidDel="00000000" w:rsidR="00000000" w:rsidRPr="00000000">
        <w:rPr>
          <w:i w:val="1"/>
          <w:color w:val="222222"/>
          <w:rtl w:val="0"/>
        </w:rPr>
        <w:t xml:space="preserve">les objectifs de la nouvelle application CLM pour les différents utilisateurs : juristes, commerciaux, externes, etc.</w:t>
      </w:r>
      <w:r w:rsidDel="00000000" w:rsidR="00000000" w:rsidRPr="00000000">
        <w:rPr>
          <w:rtl w:val="0"/>
        </w:rPr>
      </w:r>
    </w:p>
    <w:p w:rsidR="00000000" w:rsidDel="00000000" w:rsidP="00000000" w:rsidRDefault="00000000" w:rsidRPr="00000000" w14:paraId="0000037F">
      <w:pPr>
        <w:numPr>
          <w:ilvl w:val="0"/>
          <w:numId w:val="12"/>
        </w:numPr>
        <w:shd w:fill="ffffff" w:val="clear"/>
        <w:spacing w:line="360" w:lineRule="auto"/>
        <w:ind w:left="940" w:hanging="360"/>
        <w:jc w:val="both"/>
        <w:rPr>
          <w:b w:val="0"/>
          <w:i w:val="1"/>
        </w:rPr>
      </w:pPr>
      <w:r w:rsidDel="00000000" w:rsidR="00000000" w:rsidRPr="00000000">
        <w:rPr>
          <w:i w:val="1"/>
          <w:color w:val="222222"/>
          <w:rtl w:val="0"/>
        </w:rPr>
        <w:t xml:space="preserve">le détail des fonctionnalités qui vous seront utiles au quotidien pour gérer vos contrats :</w:t>
      </w:r>
      <w:r w:rsidDel="00000000" w:rsidR="00000000" w:rsidRPr="00000000">
        <w:rPr>
          <w:rtl w:val="0"/>
        </w:rPr>
      </w:r>
    </w:p>
    <w:p w:rsidR="00000000" w:rsidDel="00000000" w:rsidP="00000000" w:rsidRDefault="00000000" w:rsidRPr="00000000" w14:paraId="00000380">
      <w:pPr>
        <w:numPr>
          <w:ilvl w:val="1"/>
          <w:numId w:val="12"/>
        </w:numPr>
        <w:spacing w:line="360" w:lineRule="auto"/>
        <w:ind w:left="1660" w:hanging="360"/>
        <w:jc w:val="both"/>
        <w:rPr>
          <w:b w:val="0"/>
          <w:i w:val="1"/>
        </w:rPr>
      </w:pPr>
      <w:r w:rsidDel="00000000" w:rsidR="00000000" w:rsidRPr="00000000">
        <w:rPr>
          <w:i w:val="1"/>
          <w:color w:val="222222"/>
          <w:rtl w:val="0"/>
        </w:rPr>
        <w:t xml:space="preserve">créer un contrat à partir des modèles Nom du Client</w:t>
      </w:r>
      <w:r w:rsidDel="00000000" w:rsidR="00000000" w:rsidRPr="00000000">
        <w:rPr>
          <w:rtl w:val="0"/>
        </w:rPr>
      </w:r>
    </w:p>
    <w:p w:rsidR="00000000" w:rsidDel="00000000" w:rsidP="00000000" w:rsidRDefault="00000000" w:rsidRPr="00000000" w14:paraId="00000381">
      <w:pPr>
        <w:numPr>
          <w:ilvl w:val="1"/>
          <w:numId w:val="12"/>
        </w:numPr>
        <w:spacing w:line="360" w:lineRule="auto"/>
        <w:ind w:left="1660" w:hanging="360"/>
        <w:jc w:val="both"/>
        <w:rPr>
          <w:b w:val="0"/>
          <w:i w:val="1"/>
        </w:rPr>
      </w:pPr>
      <w:r w:rsidDel="00000000" w:rsidR="00000000" w:rsidRPr="00000000">
        <w:rPr>
          <w:i w:val="1"/>
          <w:color w:val="222222"/>
          <w:rtl w:val="0"/>
        </w:rPr>
        <w:t xml:space="preserve">travailler en collaboration sur ces contrats avec tous vos interlocuteurs (internes et externes)</w:t>
      </w:r>
      <w:r w:rsidDel="00000000" w:rsidR="00000000" w:rsidRPr="00000000">
        <w:rPr>
          <w:rtl w:val="0"/>
        </w:rPr>
      </w:r>
    </w:p>
    <w:p w:rsidR="00000000" w:rsidDel="00000000" w:rsidP="00000000" w:rsidRDefault="00000000" w:rsidRPr="00000000" w14:paraId="00000382">
      <w:pPr>
        <w:numPr>
          <w:ilvl w:val="1"/>
          <w:numId w:val="12"/>
        </w:numPr>
        <w:spacing w:line="360" w:lineRule="auto"/>
        <w:ind w:left="1660" w:hanging="360"/>
        <w:jc w:val="both"/>
        <w:rPr>
          <w:b w:val="0"/>
          <w:i w:val="1"/>
        </w:rPr>
      </w:pPr>
      <w:r w:rsidDel="00000000" w:rsidR="00000000" w:rsidRPr="00000000">
        <w:rPr>
          <w:i w:val="1"/>
          <w:color w:val="222222"/>
          <w:rtl w:val="0"/>
        </w:rPr>
        <w:t xml:space="preserve">signer un contrat en ligne</w:t>
      </w:r>
      <w:r w:rsidDel="00000000" w:rsidR="00000000" w:rsidRPr="00000000">
        <w:rPr>
          <w:rtl w:val="0"/>
        </w:rPr>
      </w:r>
    </w:p>
    <w:p w:rsidR="00000000" w:rsidDel="00000000" w:rsidP="00000000" w:rsidRDefault="00000000" w:rsidRPr="00000000" w14:paraId="00000383">
      <w:pPr>
        <w:numPr>
          <w:ilvl w:val="1"/>
          <w:numId w:val="12"/>
        </w:numPr>
        <w:spacing w:line="360" w:lineRule="auto"/>
        <w:ind w:left="1660" w:hanging="360"/>
        <w:jc w:val="both"/>
        <w:rPr>
          <w:b w:val="0"/>
          <w:i w:val="1"/>
        </w:rPr>
      </w:pPr>
      <w:r w:rsidDel="00000000" w:rsidR="00000000" w:rsidRPr="00000000">
        <w:rPr>
          <w:i w:val="1"/>
          <w:color w:val="222222"/>
          <w:rtl w:val="0"/>
        </w:rPr>
        <w:t xml:space="preserve">programmer des rappels sur les échéances de vos contrats</w:t>
      </w:r>
      <w:r w:rsidDel="00000000" w:rsidR="00000000" w:rsidRPr="00000000">
        <w:rPr>
          <w:rtl w:val="0"/>
        </w:rPr>
      </w:r>
    </w:p>
    <w:p w:rsidR="00000000" w:rsidDel="00000000" w:rsidP="00000000" w:rsidRDefault="00000000" w:rsidRPr="00000000" w14:paraId="00000384">
      <w:pPr>
        <w:numPr>
          <w:ilvl w:val="1"/>
          <w:numId w:val="12"/>
        </w:numPr>
        <w:spacing w:line="360" w:lineRule="auto"/>
        <w:ind w:left="1660" w:hanging="360"/>
        <w:jc w:val="both"/>
        <w:rPr>
          <w:b w:val="0"/>
          <w:i w:val="1"/>
        </w:rPr>
      </w:pPr>
      <w:r w:rsidDel="00000000" w:rsidR="00000000" w:rsidRPr="00000000">
        <w:rPr>
          <w:i w:val="1"/>
          <w:color w:val="222222"/>
          <w:rtl w:val="0"/>
        </w:rPr>
        <w:t xml:space="preserve">retrouver tous vos contrats simplement dans l'application</w:t>
      </w:r>
      <w:r w:rsidDel="00000000" w:rsidR="00000000" w:rsidRPr="00000000">
        <w:rPr>
          <w:rtl w:val="0"/>
        </w:rPr>
      </w:r>
    </w:p>
    <w:p w:rsidR="00000000" w:rsidDel="00000000" w:rsidP="00000000" w:rsidRDefault="00000000" w:rsidRPr="00000000" w14:paraId="00000385">
      <w:pPr>
        <w:numPr>
          <w:ilvl w:val="0"/>
          <w:numId w:val="12"/>
        </w:numPr>
        <w:shd w:fill="ffffff" w:val="clear"/>
        <w:spacing w:after="200" w:line="360" w:lineRule="auto"/>
        <w:ind w:left="940" w:hanging="360"/>
        <w:jc w:val="both"/>
        <w:rPr>
          <w:b w:val="0"/>
          <w:i w:val="1"/>
        </w:rPr>
      </w:pPr>
      <w:r w:rsidDel="00000000" w:rsidR="00000000" w:rsidRPr="00000000">
        <w:rPr>
          <w:i w:val="1"/>
          <w:color w:val="222222"/>
          <w:rtl w:val="0"/>
        </w:rPr>
        <w:t xml:space="preserve">l'utilisation concrète du logiciel via un exercice complet de création d'un contrat</w:t>
      </w:r>
      <w:r w:rsidDel="00000000" w:rsidR="00000000" w:rsidRPr="00000000">
        <w:rPr>
          <w:rtl w:val="0"/>
        </w:rPr>
      </w:r>
    </w:p>
    <w:p w:rsidR="00000000" w:rsidDel="00000000" w:rsidP="00000000" w:rsidRDefault="00000000" w:rsidRPr="00000000" w14:paraId="00000386">
      <w:pPr>
        <w:spacing w:line="360" w:lineRule="auto"/>
        <w:jc w:val="both"/>
        <w:rPr>
          <w:b w:val="1"/>
          <w:i w:val="1"/>
          <w:color w:val="222222"/>
          <w:highlight w:val="white"/>
        </w:rPr>
      </w:pPr>
      <w:r w:rsidDel="00000000" w:rsidR="00000000" w:rsidRPr="00000000">
        <w:rPr>
          <w:rtl w:val="0"/>
        </w:rPr>
      </w:r>
    </w:p>
    <w:p w:rsidR="00000000" w:rsidDel="00000000" w:rsidP="00000000" w:rsidRDefault="00000000" w:rsidRPr="00000000" w14:paraId="00000387">
      <w:pPr>
        <w:spacing w:line="360" w:lineRule="auto"/>
        <w:jc w:val="both"/>
        <w:rPr>
          <w:i w:val="1"/>
          <w:color w:val="222222"/>
          <w:highlight w:val="white"/>
        </w:rPr>
      </w:pPr>
      <w:r w:rsidDel="00000000" w:rsidR="00000000" w:rsidRPr="00000000">
        <w:rPr>
          <w:b w:val="1"/>
          <w:i w:val="1"/>
          <w:color w:val="222222"/>
          <w:highlight w:val="white"/>
          <w:rtl w:val="0"/>
        </w:rPr>
        <w:t xml:space="preserve">2) Paramétrez l'application CLM</w:t>
      </w:r>
      <w:r w:rsidDel="00000000" w:rsidR="00000000" w:rsidRPr="00000000">
        <w:rPr>
          <w:i w:val="1"/>
          <w:color w:val="222222"/>
          <w:highlight w:val="white"/>
          <w:rtl w:val="0"/>
        </w:rPr>
        <w:t xml:space="preserve"> (réservée aux Administrateurs)</w:t>
      </w:r>
    </w:p>
    <w:p w:rsidR="00000000" w:rsidDel="00000000" w:rsidP="00000000" w:rsidRDefault="00000000" w:rsidRPr="00000000" w14:paraId="00000388">
      <w:pPr>
        <w:shd w:fill="ffffff" w:val="clear"/>
        <w:spacing w:line="360" w:lineRule="auto"/>
        <w:jc w:val="both"/>
        <w:rPr>
          <w:i w:val="1"/>
          <w:color w:val="222222"/>
        </w:rPr>
      </w:pPr>
      <w:r w:rsidDel="00000000" w:rsidR="00000000" w:rsidRPr="00000000">
        <w:rPr>
          <w:i w:val="1"/>
          <w:color w:val="222222"/>
          <w:rtl w:val="0"/>
        </w:rPr>
        <w:t xml:space="preserve">Dans cette formation de 3h, nous reviendrons sur :</w:t>
      </w:r>
    </w:p>
    <w:p w:rsidR="00000000" w:rsidDel="00000000" w:rsidP="00000000" w:rsidRDefault="00000000" w:rsidRPr="00000000" w14:paraId="00000389">
      <w:pPr>
        <w:numPr>
          <w:ilvl w:val="0"/>
          <w:numId w:val="26"/>
        </w:numPr>
        <w:spacing w:before="200" w:line="360" w:lineRule="auto"/>
        <w:ind w:left="940" w:hanging="360"/>
        <w:jc w:val="both"/>
        <w:rPr>
          <w:b w:val="0"/>
          <w:i w:val="1"/>
        </w:rPr>
      </w:pPr>
      <w:r w:rsidDel="00000000" w:rsidR="00000000" w:rsidRPr="00000000">
        <w:rPr>
          <w:i w:val="1"/>
          <w:color w:val="222222"/>
          <w:rtl w:val="0"/>
        </w:rPr>
        <w:t xml:space="preserve">les objectifs de la nouvelle application CLM pour les différents utilisateurs : juristes, commerciaux, externes, etc.</w:t>
      </w:r>
      <w:r w:rsidDel="00000000" w:rsidR="00000000" w:rsidRPr="00000000">
        <w:rPr>
          <w:rtl w:val="0"/>
        </w:rPr>
      </w:r>
    </w:p>
    <w:p w:rsidR="00000000" w:rsidDel="00000000" w:rsidP="00000000" w:rsidRDefault="00000000" w:rsidRPr="00000000" w14:paraId="0000038A">
      <w:pPr>
        <w:numPr>
          <w:ilvl w:val="0"/>
          <w:numId w:val="26"/>
        </w:numPr>
        <w:spacing w:line="360" w:lineRule="auto"/>
        <w:ind w:left="940" w:hanging="360"/>
        <w:jc w:val="both"/>
        <w:rPr>
          <w:b w:val="0"/>
          <w:i w:val="1"/>
        </w:rPr>
      </w:pPr>
      <w:r w:rsidDel="00000000" w:rsidR="00000000" w:rsidRPr="00000000">
        <w:rPr>
          <w:i w:val="1"/>
          <w:color w:val="222222"/>
          <w:rtl w:val="0"/>
        </w:rPr>
        <w:t xml:space="preserve">un rapide rappel des fonctionnalités qui seront utiles au quotidien aux opérationnels Nom du Client pour gérer leurs contrats :</w:t>
      </w:r>
      <w:r w:rsidDel="00000000" w:rsidR="00000000" w:rsidRPr="00000000">
        <w:rPr>
          <w:rtl w:val="0"/>
        </w:rPr>
      </w:r>
    </w:p>
    <w:p w:rsidR="00000000" w:rsidDel="00000000" w:rsidP="00000000" w:rsidRDefault="00000000" w:rsidRPr="00000000" w14:paraId="0000038B">
      <w:pPr>
        <w:numPr>
          <w:ilvl w:val="1"/>
          <w:numId w:val="26"/>
        </w:numPr>
        <w:spacing w:line="360" w:lineRule="auto"/>
        <w:ind w:left="1660" w:hanging="360"/>
        <w:jc w:val="both"/>
        <w:rPr>
          <w:b w:val="0"/>
          <w:i w:val="1"/>
        </w:rPr>
      </w:pPr>
      <w:r w:rsidDel="00000000" w:rsidR="00000000" w:rsidRPr="00000000">
        <w:rPr>
          <w:i w:val="1"/>
          <w:color w:val="222222"/>
          <w:rtl w:val="0"/>
        </w:rPr>
        <w:t xml:space="preserve">créer un contrat à partir des modèles Nom du Client</w:t>
      </w:r>
      <w:r w:rsidDel="00000000" w:rsidR="00000000" w:rsidRPr="00000000">
        <w:rPr>
          <w:rtl w:val="0"/>
        </w:rPr>
      </w:r>
    </w:p>
    <w:p w:rsidR="00000000" w:rsidDel="00000000" w:rsidP="00000000" w:rsidRDefault="00000000" w:rsidRPr="00000000" w14:paraId="0000038C">
      <w:pPr>
        <w:numPr>
          <w:ilvl w:val="1"/>
          <w:numId w:val="26"/>
        </w:numPr>
        <w:spacing w:line="360" w:lineRule="auto"/>
        <w:ind w:left="1660" w:hanging="360"/>
        <w:jc w:val="both"/>
        <w:rPr>
          <w:b w:val="0"/>
          <w:i w:val="1"/>
        </w:rPr>
      </w:pPr>
      <w:r w:rsidDel="00000000" w:rsidR="00000000" w:rsidRPr="00000000">
        <w:rPr>
          <w:i w:val="1"/>
          <w:color w:val="222222"/>
          <w:rtl w:val="0"/>
        </w:rPr>
        <w:t xml:space="preserve">travailler en collaboration sur ces contrats avec tous leurs interlocuteurs (internes et externes)</w:t>
      </w:r>
      <w:r w:rsidDel="00000000" w:rsidR="00000000" w:rsidRPr="00000000">
        <w:rPr>
          <w:rtl w:val="0"/>
        </w:rPr>
      </w:r>
    </w:p>
    <w:p w:rsidR="00000000" w:rsidDel="00000000" w:rsidP="00000000" w:rsidRDefault="00000000" w:rsidRPr="00000000" w14:paraId="0000038D">
      <w:pPr>
        <w:numPr>
          <w:ilvl w:val="1"/>
          <w:numId w:val="26"/>
        </w:numPr>
        <w:spacing w:line="360" w:lineRule="auto"/>
        <w:ind w:left="1660" w:hanging="360"/>
        <w:jc w:val="both"/>
        <w:rPr>
          <w:b w:val="0"/>
          <w:i w:val="1"/>
        </w:rPr>
      </w:pPr>
      <w:r w:rsidDel="00000000" w:rsidR="00000000" w:rsidRPr="00000000">
        <w:rPr>
          <w:i w:val="1"/>
          <w:color w:val="222222"/>
          <w:rtl w:val="0"/>
        </w:rPr>
        <w:t xml:space="preserve">signer un contrat en ligne</w:t>
      </w:r>
      <w:r w:rsidDel="00000000" w:rsidR="00000000" w:rsidRPr="00000000">
        <w:rPr>
          <w:rtl w:val="0"/>
        </w:rPr>
      </w:r>
    </w:p>
    <w:p w:rsidR="00000000" w:rsidDel="00000000" w:rsidP="00000000" w:rsidRDefault="00000000" w:rsidRPr="00000000" w14:paraId="0000038E">
      <w:pPr>
        <w:numPr>
          <w:ilvl w:val="1"/>
          <w:numId w:val="26"/>
        </w:numPr>
        <w:spacing w:line="360" w:lineRule="auto"/>
        <w:ind w:left="1660" w:hanging="360"/>
        <w:jc w:val="both"/>
        <w:rPr>
          <w:b w:val="0"/>
          <w:i w:val="1"/>
        </w:rPr>
      </w:pPr>
      <w:r w:rsidDel="00000000" w:rsidR="00000000" w:rsidRPr="00000000">
        <w:rPr>
          <w:i w:val="1"/>
          <w:color w:val="222222"/>
          <w:rtl w:val="0"/>
        </w:rPr>
        <w:t xml:space="preserve">programmer des rappels sur les échéances des contrats</w:t>
      </w:r>
      <w:r w:rsidDel="00000000" w:rsidR="00000000" w:rsidRPr="00000000">
        <w:rPr>
          <w:rtl w:val="0"/>
        </w:rPr>
      </w:r>
    </w:p>
    <w:p w:rsidR="00000000" w:rsidDel="00000000" w:rsidP="00000000" w:rsidRDefault="00000000" w:rsidRPr="00000000" w14:paraId="0000038F">
      <w:pPr>
        <w:numPr>
          <w:ilvl w:val="1"/>
          <w:numId w:val="26"/>
        </w:numPr>
        <w:spacing w:line="360" w:lineRule="auto"/>
        <w:ind w:left="1660" w:hanging="360"/>
        <w:jc w:val="both"/>
        <w:rPr>
          <w:b w:val="0"/>
          <w:i w:val="1"/>
        </w:rPr>
      </w:pPr>
      <w:r w:rsidDel="00000000" w:rsidR="00000000" w:rsidRPr="00000000">
        <w:rPr>
          <w:i w:val="1"/>
          <w:color w:val="222222"/>
          <w:rtl w:val="0"/>
        </w:rPr>
        <w:t xml:space="preserve">retrouver tous les contrats simplement dans l'application</w:t>
      </w:r>
      <w:r w:rsidDel="00000000" w:rsidR="00000000" w:rsidRPr="00000000">
        <w:rPr>
          <w:rtl w:val="0"/>
        </w:rPr>
      </w:r>
    </w:p>
    <w:p w:rsidR="00000000" w:rsidDel="00000000" w:rsidP="00000000" w:rsidRDefault="00000000" w:rsidRPr="00000000" w14:paraId="00000390">
      <w:pPr>
        <w:numPr>
          <w:ilvl w:val="0"/>
          <w:numId w:val="26"/>
        </w:numPr>
        <w:spacing w:line="360" w:lineRule="auto"/>
        <w:ind w:left="940" w:hanging="360"/>
        <w:jc w:val="both"/>
        <w:rPr>
          <w:b w:val="0"/>
          <w:i w:val="1"/>
        </w:rPr>
      </w:pPr>
      <w:r w:rsidDel="00000000" w:rsidR="00000000" w:rsidRPr="00000000">
        <w:rPr>
          <w:i w:val="1"/>
          <w:color w:val="222222"/>
          <w:rtl w:val="0"/>
        </w:rPr>
        <w:t xml:space="preserve">le détail des fonctionnalités réservées aux administrateurs de la plateforme</w:t>
      </w:r>
      <w:r w:rsidDel="00000000" w:rsidR="00000000" w:rsidRPr="00000000">
        <w:rPr>
          <w:rtl w:val="0"/>
        </w:rPr>
      </w:r>
    </w:p>
    <w:p w:rsidR="00000000" w:rsidDel="00000000" w:rsidP="00000000" w:rsidRDefault="00000000" w:rsidRPr="00000000" w14:paraId="00000391">
      <w:pPr>
        <w:numPr>
          <w:ilvl w:val="1"/>
          <w:numId w:val="26"/>
        </w:numPr>
        <w:spacing w:line="360" w:lineRule="auto"/>
        <w:ind w:left="1660" w:hanging="360"/>
        <w:jc w:val="both"/>
        <w:rPr>
          <w:b w:val="0"/>
          <w:i w:val="1"/>
        </w:rPr>
      </w:pPr>
      <w:r w:rsidDel="00000000" w:rsidR="00000000" w:rsidRPr="00000000">
        <w:rPr>
          <w:i w:val="1"/>
          <w:color w:val="222222"/>
          <w:rtl w:val="0"/>
        </w:rPr>
        <w:t xml:space="preserve">automatiser un modèle de contrat</w:t>
      </w:r>
      <w:r w:rsidDel="00000000" w:rsidR="00000000" w:rsidRPr="00000000">
        <w:rPr>
          <w:rtl w:val="0"/>
        </w:rPr>
      </w:r>
    </w:p>
    <w:p w:rsidR="00000000" w:rsidDel="00000000" w:rsidP="00000000" w:rsidRDefault="00000000" w:rsidRPr="00000000" w14:paraId="00000392">
      <w:pPr>
        <w:numPr>
          <w:ilvl w:val="1"/>
          <w:numId w:val="26"/>
        </w:numPr>
        <w:spacing w:line="360" w:lineRule="auto"/>
        <w:ind w:left="1660" w:hanging="360"/>
        <w:jc w:val="both"/>
        <w:rPr>
          <w:b w:val="0"/>
          <w:i w:val="1"/>
        </w:rPr>
      </w:pPr>
      <w:r w:rsidDel="00000000" w:rsidR="00000000" w:rsidRPr="00000000">
        <w:rPr>
          <w:i w:val="1"/>
          <w:color w:val="222222"/>
          <w:rtl w:val="0"/>
        </w:rPr>
        <w:t xml:space="preserve">paramétrer le workflow de validation d'un contrat</w:t>
      </w:r>
      <w:r w:rsidDel="00000000" w:rsidR="00000000" w:rsidRPr="00000000">
        <w:rPr>
          <w:rtl w:val="0"/>
        </w:rPr>
      </w:r>
    </w:p>
    <w:p w:rsidR="00000000" w:rsidDel="00000000" w:rsidP="00000000" w:rsidRDefault="00000000" w:rsidRPr="00000000" w14:paraId="00000393">
      <w:pPr>
        <w:numPr>
          <w:ilvl w:val="1"/>
          <w:numId w:val="26"/>
        </w:numPr>
        <w:spacing w:line="360" w:lineRule="auto"/>
        <w:ind w:left="1660" w:hanging="360"/>
        <w:jc w:val="both"/>
        <w:rPr>
          <w:b w:val="0"/>
          <w:i w:val="1"/>
        </w:rPr>
      </w:pPr>
      <w:r w:rsidDel="00000000" w:rsidR="00000000" w:rsidRPr="00000000">
        <w:rPr>
          <w:i w:val="1"/>
          <w:color w:val="222222"/>
          <w:rtl w:val="0"/>
        </w:rPr>
        <w:t xml:space="preserve">générer une fiche récapitulative d'un contrat</w:t>
      </w:r>
      <w:r w:rsidDel="00000000" w:rsidR="00000000" w:rsidRPr="00000000">
        <w:rPr>
          <w:rtl w:val="0"/>
        </w:rPr>
      </w:r>
    </w:p>
    <w:p w:rsidR="00000000" w:rsidDel="00000000" w:rsidP="00000000" w:rsidRDefault="00000000" w:rsidRPr="00000000" w14:paraId="00000394">
      <w:pPr>
        <w:numPr>
          <w:ilvl w:val="1"/>
          <w:numId w:val="26"/>
        </w:numPr>
        <w:spacing w:line="360" w:lineRule="auto"/>
        <w:ind w:left="1660" w:hanging="360"/>
        <w:jc w:val="both"/>
        <w:rPr>
          <w:b w:val="0"/>
          <w:i w:val="1"/>
        </w:rPr>
      </w:pPr>
      <w:r w:rsidDel="00000000" w:rsidR="00000000" w:rsidRPr="00000000">
        <w:rPr>
          <w:i w:val="1"/>
          <w:color w:val="222222"/>
          <w:rtl w:val="0"/>
        </w:rPr>
        <w:t xml:space="preserve">programmer l'auto-complétion de certains champs d'un contrat à partir de données connues</w:t>
      </w:r>
      <w:r w:rsidDel="00000000" w:rsidR="00000000" w:rsidRPr="00000000">
        <w:rPr>
          <w:rtl w:val="0"/>
        </w:rPr>
      </w:r>
    </w:p>
    <w:p w:rsidR="00000000" w:rsidDel="00000000" w:rsidP="00000000" w:rsidRDefault="00000000" w:rsidRPr="00000000" w14:paraId="00000395">
      <w:pPr>
        <w:numPr>
          <w:ilvl w:val="1"/>
          <w:numId w:val="26"/>
        </w:numPr>
        <w:spacing w:line="360" w:lineRule="auto"/>
        <w:ind w:left="1660" w:hanging="360"/>
        <w:jc w:val="both"/>
        <w:rPr>
          <w:b w:val="0"/>
          <w:i w:val="1"/>
        </w:rPr>
      </w:pPr>
      <w:r w:rsidDel="00000000" w:rsidR="00000000" w:rsidRPr="00000000">
        <w:rPr>
          <w:i w:val="1"/>
          <w:color w:val="222222"/>
          <w:rtl w:val="0"/>
        </w:rPr>
        <w:t xml:space="preserve">gérer les utilisateurs et les données </w:t>
      </w:r>
      <w:r w:rsidDel="00000000" w:rsidR="00000000" w:rsidRPr="00000000">
        <w:rPr>
          <w:rtl w:val="0"/>
        </w:rPr>
      </w:r>
    </w:p>
    <w:p w:rsidR="00000000" w:rsidDel="00000000" w:rsidP="00000000" w:rsidRDefault="00000000" w:rsidRPr="00000000" w14:paraId="00000396">
      <w:pPr>
        <w:numPr>
          <w:ilvl w:val="0"/>
          <w:numId w:val="26"/>
        </w:numPr>
        <w:spacing w:after="200" w:line="360" w:lineRule="auto"/>
        <w:ind w:left="940" w:hanging="360"/>
        <w:jc w:val="both"/>
        <w:rPr>
          <w:b w:val="0"/>
          <w:i w:val="1"/>
        </w:rPr>
      </w:pPr>
      <w:r w:rsidDel="00000000" w:rsidR="00000000" w:rsidRPr="00000000">
        <w:rPr>
          <w:i w:val="1"/>
          <w:color w:val="222222"/>
          <w:rtl w:val="0"/>
        </w:rPr>
        <w:t xml:space="preserve">l'utilisation concrète des fonctionnalités d'administration via un exercice complet de paramétrage d'un contrat</w:t>
      </w:r>
      <w:r w:rsidDel="00000000" w:rsidR="00000000" w:rsidRPr="00000000">
        <w:rPr>
          <w:rtl w:val="0"/>
        </w:rPr>
      </w:r>
    </w:p>
    <w:p w:rsidR="00000000" w:rsidDel="00000000" w:rsidP="00000000" w:rsidRDefault="00000000" w:rsidRPr="00000000" w14:paraId="00000397">
      <w:pPr>
        <w:pStyle w:val="Heading1"/>
        <w:spacing w:line="288" w:lineRule="auto"/>
        <w:rPr>
          <w:color w:val="ffffff"/>
          <w:shd w:fill="ff9900" w:val="clear"/>
        </w:rPr>
      </w:pPr>
      <w:bookmarkStart w:colFirst="0" w:colLast="0" w:name="_heading=h.hlg8cu8lzz18" w:id="75"/>
      <w:bookmarkEnd w:id="75"/>
      <w:r w:rsidDel="00000000" w:rsidR="00000000" w:rsidRPr="00000000">
        <w:rPr>
          <w:rtl w:val="0"/>
        </w:rPr>
      </w:r>
    </w:p>
    <w:p w:rsidR="00000000" w:rsidDel="00000000" w:rsidP="00000000" w:rsidRDefault="00000000" w:rsidRPr="00000000" w14:paraId="00000398">
      <w:pPr>
        <w:pStyle w:val="Heading1"/>
        <w:spacing w:line="288" w:lineRule="auto"/>
        <w:rPr/>
      </w:pPr>
      <w:bookmarkStart w:colFirst="0" w:colLast="0" w:name="_heading=h.oioau8yqjhwa" w:id="76"/>
      <w:bookmarkEnd w:id="76"/>
      <w:r w:rsidDel="00000000" w:rsidR="00000000" w:rsidRPr="00000000">
        <w:rPr>
          <w:color w:val="ffffff"/>
          <w:shd w:fill="ff9900" w:val="clear"/>
          <w:rtl w:val="0"/>
        </w:rPr>
        <w:t xml:space="preserve"> OBJECTIF 13 </w:t>
      </w:r>
      <w:r w:rsidDel="00000000" w:rsidR="00000000" w:rsidRPr="00000000">
        <w:rPr>
          <w:rtl w:val="0"/>
        </w:rPr>
        <w:t xml:space="preserve"> </w:t>
      </w:r>
      <w:r w:rsidDel="00000000" w:rsidR="00000000" w:rsidRPr="00000000">
        <w:rPr>
          <w:color w:val="000000"/>
          <w:rtl w:val="0"/>
        </w:rPr>
        <w:t xml:space="preserve">TICKETING : proposer aux opérationnels une interface  permettant de poser une question à un juriste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99">
      <w:pPr>
        <w:spacing w:line="288" w:lineRule="auto"/>
        <w:rPr>
          <w:b w:val="1"/>
          <w:color w:val="ffffff"/>
          <w:shd w:fill="4a86e8" w:val="clear"/>
        </w:rPr>
      </w:pPr>
      <w:r w:rsidDel="00000000" w:rsidR="00000000" w:rsidRPr="00000000">
        <w:rPr>
          <w:rtl w:val="0"/>
        </w:rPr>
      </w:r>
    </w:p>
    <w:p w:rsidR="00000000" w:rsidDel="00000000" w:rsidP="00000000" w:rsidRDefault="00000000" w:rsidRPr="00000000" w14:paraId="0000039A">
      <w:pPr>
        <w:spacing w:line="288" w:lineRule="auto"/>
        <w:jc w:val="both"/>
        <w:rPr>
          <w:u w:val="single"/>
        </w:rPr>
      </w:pPr>
      <w:r w:rsidDel="00000000" w:rsidR="00000000" w:rsidRPr="00000000">
        <w:rPr>
          <w:u w:val="single"/>
          <w:rtl w:val="0"/>
        </w:rPr>
        <w:t xml:space="preserve">Proposition de moyens techniques pour atteindre l'objectif</w:t>
      </w:r>
    </w:p>
    <w:p w:rsidR="00000000" w:rsidDel="00000000" w:rsidP="00000000" w:rsidRDefault="00000000" w:rsidRPr="00000000" w14:paraId="0000039B">
      <w:pPr>
        <w:spacing w:line="288" w:lineRule="auto"/>
        <w:jc w:val="both"/>
        <w:rPr>
          <w:u w:val="single"/>
        </w:rPr>
      </w:pPr>
      <w:r w:rsidDel="00000000" w:rsidR="00000000" w:rsidRPr="00000000">
        <w:rPr>
          <w:rtl w:val="0"/>
        </w:rPr>
      </w:r>
    </w:p>
    <w:p w:rsidR="00000000" w:rsidDel="00000000" w:rsidP="00000000" w:rsidRDefault="00000000" w:rsidRPr="00000000" w14:paraId="0000039C">
      <w:pPr>
        <w:numPr>
          <w:ilvl w:val="0"/>
          <w:numId w:val="4"/>
        </w:numPr>
        <w:spacing w:line="288" w:lineRule="auto"/>
        <w:ind w:left="720" w:hanging="360"/>
        <w:rPr>
          <w:b w:val="0"/>
          <w:color w:val="000000"/>
        </w:rPr>
      </w:pPr>
      <w:r w:rsidDel="00000000" w:rsidR="00000000" w:rsidRPr="00000000">
        <w:rPr>
          <w:rtl w:val="0"/>
        </w:rPr>
        <w:t xml:space="preserve">Les utilisateurs bénéficient sur leur tableau de bord d’un bouton “je pose ma question juridique”.</w:t>
      </w:r>
      <w:r w:rsidDel="00000000" w:rsidR="00000000" w:rsidRPr="00000000">
        <w:rPr>
          <w:rtl w:val="0"/>
        </w:rPr>
      </w:r>
    </w:p>
    <w:p w:rsidR="00000000" w:rsidDel="00000000" w:rsidP="00000000" w:rsidRDefault="00000000" w:rsidRPr="00000000" w14:paraId="0000039D">
      <w:pPr>
        <w:spacing w:line="288" w:lineRule="auto"/>
        <w:ind w:left="720" w:firstLine="0"/>
        <w:jc w:val="both"/>
        <w:rPr/>
      </w:pPr>
      <w:r w:rsidDel="00000000" w:rsidR="00000000" w:rsidRPr="00000000">
        <w:rPr>
          <w:rtl w:val="0"/>
        </w:rPr>
      </w:r>
    </w:p>
    <w:p w:rsidR="00000000" w:rsidDel="00000000" w:rsidP="00000000" w:rsidRDefault="00000000" w:rsidRPr="00000000" w14:paraId="0000039E">
      <w:pPr>
        <w:pStyle w:val="Heading2"/>
        <w:spacing w:line="288" w:lineRule="auto"/>
        <w:jc w:val="both"/>
        <w:rPr>
          <w:color w:val="f48f09"/>
        </w:rPr>
      </w:pPr>
      <w:bookmarkStart w:colFirst="0" w:colLast="0" w:name="_heading=h.pouo0sa3ema7" w:id="77"/>
      <w:bookmarkEnd w:id="77"/>
      <w:r w:rsidDel="00000000" w:rsidR="00000000" w:rsidRPr="00000000">
        <w:rPr>
          <w:color w:val="f48f09"/>
          <w:rtl w:val="0"/>
        </w:rPr>
        <w:t xml:space="preserve">Mise à disposition d’un legalbot </w:t>
      </w:r>
    </w:p>
    <w:p w:rsidR="00000000" w:rsidDel="00000000" w:rsidP="00000000" w:rsidRDefault="00000000" w:rsidRPr="00000000" w14:paraId="0000039F">
      <w:pPr>
        <w:spacing w:line="288" w:lineRule="auto"/>
        <w:ind w:left="720" w:firstLine="0"/>
        <w:jc w:val="both"/>
        <w:rPr/>
      </w:pPr>
      <w:r w:rsidDel="00000000" w:rsidR="00000000" w:rsidRPr="00000000">
        <w:rPr>
          <w:rtl w:val="0"/>
        </w:rPr>
      </w:r>
    </w:p>
    <w:p w:rsidR="00000000" w:rsidDel="00000000" w:rsidP="00000000" w:rsidRDefault="00000000" w:rsidRPr="00000000" w14:paraId="000003A0">
      <w:pPr>
        <w:numPr>
          <w:ilvl w:val="0"/>
          <w:numId w:val="4"/>
        </w:numPr>
        <w:spacing w:line="288" w:lineRule="auto"/>
        <w:ind w:left="720" w:hanging="360"/>
        <w:jc w:val="both"/>
        <w:rPr>
          <w:b w:val="0"/>
          <w:color w:val="000000"/>
        </w:rPr>
      </w:pPr>
      <w:r w:rsidDel="00000000" w:rsidR="00000000" w:rsidRPr="00000000">
        <w:rPr>
          <w:rtl w:val="0"/>
        </w:rPr>
        <w:t xml:space="preserve">Au clic sur ce bouton, les utilisateurs sont guidés par un legalbot pour qualifier leur besoin juridique via un parcours de questions et réponses prédéfinies par les juristes.</w:t>
      </w:r>
      <w:r w:rsidDel="00000000" w:rsidR="00000000" w:rsidRPr="00000000">
        <w:rPr>
          <w:rtl w:val="0"/>
        </w:rPr>
      </w:r>
    </w:p>
    <w:p w:rsidR="00000000" w:rsidDel="00000000" w:rsidP="00000000" w:rsidRDefault="00000000" w:rsidRPr="00000000" w14:paraId="000003A1">
      <w:pPr>
        <w:spacing w:line="288" w:lineRule="auto"/>
        <w:jc w:val="center"/>
        <w:rPr/>
      </w:pPr>
      <w:r w:rsidDel="00000000" w:rsidR="00000000" w:rsidRPr="00000000">
        <w:rPr>
          <w:rtl w:val="0"/>
        </w:rPr>
      </w:r>
    </w:p>
    <w:p w:rsidR="00000000" w:rsidDel="00000000" w:rsidP="00000000" w:rsidRDefault="00000000" w:rsidRPr="00000000" w14:paraId="000003A2">
      <w:pPr>
        <w:spacing w:line="288" w:lineRule="auto"/>
        <w:jc w:val="left"/>
        <w:rPr>
          <w:i w:val="1"/>
          <w:color w:val="999999"/>
        </w:rPr>
      </w:pPr>
      <w:r w:rsidDel="00000000" w:rsidR="00000000" w:rsidRPr="00000000">
        <w:rPr>
          <w:rtl w:val="0"/>
        </w:rPr>
      </w:r>
    </w:p>
    <w:p w:rsidR="00000000" w:rsidDel="00000000" w:rsidP="00000000" w:rsidRDefault="00000000" w:rsidRPr="00000000" w14:paraId="000003A3">
      <w:pPr>
        <w:spacing w:line="288" w:lineRule="auto"/>
        <w:rPr>
          <w:i w:val="1"/>
          <w:color w:val="999999"/>
        </w:rPr>
      </w:pPr>
      <w:r w:rsidDel="00000000" w:rsidR="00000000" w:rsidRPr="00000000">
        <w:rPr>
          <w:rtl w:val="0"/>
        </w:rPr>
      </w:r>
    </w:p>
    <w:p w:rsidR="00000000" w:rsidDel="00000000" w:rsidP="00000000" w:rsidRDefault="00000000" w:rsidRPr="00000000" w14:paraId="000003A4">
      <w:pPr>
        <w:numPr>
          <w:ilvl w:val="0"/>
          <w:numId w:val="18"/>
        </w:numPr>
        <w:spacing w:line="288" w:lineRule="auto"/>
        <w:ind w:left="720" w:hanging="360"/>
        <w:jc w:val="both"/>
        <w:rPr>
          <w:b w:val="0"/>
          <w:i w:val="1"/>
          <w:color w:val="999999"/>
        </w:rPr>
      </w:pPr>
      <w:r w:rsidDel="00000000" w:rsidR="00000000" w:rsidRPr="00000000">
        <w:rPr>
          <w:rtl w:val="0"/>
        </w:rPr>
        <w:t xml:space="preserve">Le parcours de questions/réponses définies par les juristes permet à tout moment de collecter des informations via des formulaires, et notamment de demander à l’utilisateur de télécharger une pièce jointe </w:t>
      </w:r>
      <w:r w:rsidDel="00000000" w:rsidR="00000000" w:rsidRPr="00000000">
        <w:rPr>
          <w:rtl w:val="0"/>
        </w:rPr>
      </w:r>
    </w:p>
    <w:p w:rsidR="00000000" w:rsidDel="00000000" w:rsidP="00000000" w:rsidRDefault="00000000" w:rsidRPr="00000000" w14:paraId="000003A5">
      <w:pPr>
        <w:spacing w:line="288" w:lineRule="auto"/>
        <w:rPr>
          <w:i w:val="1"/>
          <w:color w:val="999999"/>
        </w:rPr>
      </w:pPr>
      <w:r w:rsidDel="00000000" w:rsidR="00000000" w:rsidRPr="00000000">
        <w:rPr>
          <w:rtl w:val="0"/>
        </w:rPr>
      </w:r>
    </w:p>
    <w:p w:rsidR="00000000" w:rsidDel="00000000" w:rsidP="00000000" w:rsidRDefault="00000000" w:rsidRPr="00000000" w14:paraId="000003A6">
      <w:pPr>
        <w:spacing w:line="288" w:lineRule="auto"/>
        <w:jc w:val="center"/>
        <w:rPr>
          <w:i w:val="1"/>
          <w:color w:val="999999"/>
        </w:rPr>
      </w:pPr>
      <w:r w:rsidDel="00000000" w:rsidR="00000000" w:rsidRPr="00000000">
        <w:rPr>
          <w:rtl w:val="0"/>
        </w:rPr>
      </w:r>
    </w:p>
    <w:p w:rsidR="00000000" w:rsidDel="00000000" w:rsidP="00000000" w:rsidRDefault="00000000" w:rsidRPr="00000000" w14:paraId="000003A7">
      <w:pPr>
        <w:numPr>
          <w:ilvl w:val="0"/>
          <w:numId w:val="14"/>
        </w:numPr>
        <w:spacing w:line="288" w:lineRule="auto"/>
        <w:ind w:left="720" w:hanging="360"/>
        <w:jc w:val="both"/>
        <w:rPr>
          <w:b w:val="0"/>
          <w:color w:val="000000"/>
        </w:rPr>
      </w:pPr>
      <w:r w:rsidDel="00000000" w:rsidR="00000000" w:rsidRPr="00000000">
        <w:rPr>
          <w:rtl w:val="0"/>
        </w:rPr>
        <w:t xml:space="preserve">Une fois le besoin de l’utilisateur qualifié par le bot, celui-ci peut proposer une réponse automatisée : redirection vers un template de contrat, réponse juridique programmée par les juristes, redirection vers une page web, etc.</w:t>
      </w:r>
      <w:r w:rsidDel="00000000" w:rsidR="00000000" w:rsidRPr="00000000">
        <w:rPr>
          <w:rtl w:val="0"/>
        </w:rPr>
      </w:r>
    </w:p>
    <w:p w:rsidR="00000000" w:rsidDel="00000000" w:rsidP="00000000" w:rsidRDefault="00000000" w:rsidRPr="00000000" w14:paraId="000003A8">
      <w:pPr>
        <w:spacing w:line="288" w:lineRule="auto"/>
        <w:jc w:val="center"/>
        <w:rPr>
          <w:i w:val="1"/>
          <w:color w:val="999999"/>
        </w:rPr>
      </w:pPr>
      <w:r w:rsidDel="00000000" w:rsidR="00000000" w:rsidRPr="00000000">
        <w:rPr>
          <w:rtl w:val="0"/>
        </w:rPr>
      </w:r>
    </w:p>
    <w:p w:rsidR="00000000" w:rsidDel="00000000" w:rsidP="00000000" w:rsidRDefault="00000000" w:rsidRPr="00000000" w14:paraId="000003A9">
      <w:pPr>
        <w:spacing w:line="288" w:lineRule="auto"/>
        <w:jc w:val="center"/>
        <w:rPr>
          <w:i w:val="1"/>
          <w:color w:val="999999"/>
        </w:rPr>
      </w:pPr>
      <w:r w:rsidDel="00000000" w:rsidR="00000000" w:rsidRPr="00000000">
        <w:rPr>
          <w:rtl w:val="0"/>
        </w:rPr>
      </w:r>
    </w:p>
    <w:p w:rsidR="00000000" w:rsidDel="00000000" w:rsidP="00000000" w:rsidRDefault="00000000" w:rsidRPr="00000000" w14:paraId="000003AA">
      <w:pPr>
        <w:pStyle w:val="Heading2"/>
        <w:spacing w:line="288" w:lineRule="auto"/>
        <w:jc w:val="both"/>
        <w:rPr>
          <w:color w:val="f48f09"/>
        </w:rPr>
      </w:pPr>
      <w:bookmarkStart w:colFirst="0" w:colLast="0" w:name="_heading=h.dxdfhci4q0cp" w:id="78"/>
      <w:bookmarkEnd w:id="78"/>
      <w:r w:rsidDel="00000000" w:rsidR="00000000" w:rsidRPr="00000000">
        <w:rPr>
          <w:color w:val="f48f09"/>
          <w:rtl w:val="0"/>
        </w:rPr>
        <w:t xml:space="preserve">Détermination du juriste compétent </w:t>
      </w:r>
    </w:p>
    <w:p w:rsidR="00000000" w:rsidDel="00000000" w:rsidP="00000000" w:rsidRDefault="00000000" w:rsidRPr="00000000" w14:paraId="000003AB">
      <w:pPr>
        <w:spacing w:line="288" w:lineRule="auto"/>
        <w:ind w:left="0" w:firstLine="0"/>
        <w:jc w:val="both"/>
        <w:rPr/>
      </w:pPr>
      <w:r w:rsidDel="00000000" w:rsidR="00000000" w:rsidRPr="00000000">
        <w:rPr>
          <w:rtl w:val="0"/>
        </w:rPr>
      </w:r>
    </w:p>
    <w:p w:rsidR="00000000" w:rsidDel="00000000" w:rsidP="00000000" w:rsidRDefault="00000000" w:rsidRPr="00000000" w14:paraId="000003AC">
      <w:pPr>
        <w:numPr>
          <w:ilvl w:val="0"/>
          <w:numId w:val="14"/>
        </w:numPr>
        <w:spacing w:line="288" w:lineRule="auto"/>
        <w:ind w:left="720" w:hanging="360"/>
        <w:jc w:val="both"/>
        <w:rPr>
          <w:b w:val="0"/>
          <w:color w:val="000000"/>
        </w:rPr>
      </w:pPr>
      <w:r w:rsidDel="00000000" w:rsidR="00000000" w:rsidRPr="00000000">
        <w:rPr>
          <w:rtl w:val="0"/>
        </w:rPr>
        <w:t xml:space="preserve">Pour certaines questions, les juristes peuvent déterminer que le bot ne fournira pas de réponse automatisée, mais demandera à l’utilisateur d’apporter des précisions dans un formulaire. Ce formulaire permet à l’opérationnel de rédiger sa demande et d’y joindre un ou plusieurs fichiers pour donner toutes les indications de contexte aux juristes (cf. illustration ci-dessous). Le bot pourra déterminer le juriste compétent chez Boiron à qui envoyer la demande de l’opérationnel grâce à la pré-qualification du besoin faite par le bot. Les destinataires des questions sont paramétrables par les administrateurs de l’outil.</w:t>
      </w:r>
      <w:r w:rsidDel="00000000" w:rsidR="00000000" w:rsidRPr="00000000">
        <w:rPr>
          <w:rtl w:val="0"/>
        </w:rPr>
      </w:r>
    </w:p>
    <w:p w:rsidR="00000000" w:rsidDel="00000000" w:rsidP="00000000" w:rsidRDefault="00000000" w:rsidRPr="00000000" w14:paraId="000003AD">
      <w:pPr>
        <w:spacing w:line="288" w:lineRule="auto"/>
        <w:jc w:val="left"/>
        <w:rPr>
          <w:i w:val="1"/>
          <w:color w:val="999999"/>
        </w:rPr>
      </w:pPr>
      <w:r w:rsidDel="00000000" w:rsidR="00000000" w:rsidRPr="00000000">
        <w:rPr>
          <w:rtl w:val="0"/>
        </w:rPr>
      </w:r>
    </w:p>
    <w:p w:rsidR="00000000" w:rsidDel="00000000" w:rsidP="00000000" w:rsidRDefault="00000000" w:rsidRPr="00000000" w14:paraId="000003AE">
      <w:pPr>
        <w:spacing w:line="288" w:lineRule="auto"/>
        <w:jc w:val="center"/>
        <w:rPr>
          <w:i w:val="1"/>
          <w:color w:val="999999"/>
        </w:rPr>
      </w:pPr>
      <w:r w:rsidDel="00000000" w:rsidR="00000000" w:rsidRPr="00000000">
        <w:rPr>
          <w:rtl w:val="0"/>
        </w:rPr>
      </w:r>
    </w:p>
    <w:p w:rsidR="00000000" w:rsidDel="00000000" w:rsidP="00000000" w:rsidRDefault="00000000" w:rsidRPr="00000000" w14:paraId="000003AF">
      <w:pPr>
        <w:spacing w:line="288" w:lineRule="auto"/>
        <w:jc w:val="center"/>
        <w:rPr>
          <w:i w:val="1"/>
          <w:color w:val="999999"/>
        </w:rPr>
      </w:pPr>
      <w:r w:rsidDel="00000000" w:rsidR="00000000" w:rsidRPr="00000000">
        <w:rPr>
          <w:rtl w:val="0"/>
        </w:rPr>
      </w:r>
    </w:p>
    <w:p w:rsidR="00000000" w:rsidDel="00000000" w:rsidP="00000000" w:rsidRDefault="00000000" w:rsidRPr="00000000" w14:paraId="000003B0">
      <w:pPr>
        <w:pStyle w:val="Heading2"/>
        <w:spacing w:line="288" w:lineRule="auto"/>
        <w:rPr>
          <w:color w:val="f48f09"/>
        </w:rPr>
      </w:pPr>
      <w:bookmarkStart w:colFirst="0" w:colLast="0" w:name="_heading=h.5hvlvbqxbp8w" w:id="79"/>
      <w:bookmarkEnd w:id="79"/>
      <w:r w:rsidDel="00000000" w:rsidR="00000000" w:rsidRPr="00000000">
        <w:rPr>
          <w:color w:val="f48f09"/>
          <w:rtl w:val="0"/>
        </w:rPr>
        <w:t xml:space="preserve">Interface de gestion des questions posées aux juristes</w:t>
      </w:r>
    </w:p>
    <w:p w:rsidR="00000000" w:rsidDel="00000000" w:rsidP="00000000" w:rsidRDefault="00000000" w:rsidRPr="00000000" w14:paraId="000003B1">
      <w:pPr>
        <w:spacing w:line="288" w:lineRule="auto"/>
        <w:jc w:val="center"/>
        <w:rPr>
          <w:i w:val="1"/>
          <w:color w:val="999999"/>
        </w:rPr>
      </w:pPr>
      <w:r w:rsidDel="00000000" w:rsidR="00000000" w:rsidRPr="00000000">
        <w:rPr>
          <w:rtl w:val="0"/>
        </w:rPr>
      </w:r>
    </w:p>
    <w:p w:rsidR="00000000" w:rsidDel="00000000" w:rsidP="00000000" w:rsidRDefault="00000000" w:rsidRPr="00000000" w14:paraId="000003B2">
      <w:pPr>
        <w:numPr>
          <w:ilvl w:val="0"/>
          <w:numId w:val="9"/>
        </w:numPr>
        <w:spacing w:line="288" w:lineRule="auto"/>
        <w:ind w:left="720" w:hanging="360"/>
        <w:jc w:val="both"/>
        <w:rPr>
          <w:b w:val="0"/>
          <w:color w:val="999999"/>
        </w:rPr>
      </w:pPr>
      <w:r w:rsidDel="00000000" w:rsidR="00000000" w:rsidRPr="00000000">
        <w:rPr>
          <w:rtl w:val="0"/>
        </w:rPr>
        <w:t xml:space="preserve">Le bot peut être utile pour fournir de l’information juridique aux utilisateurs, sur le sujet de la création d’un contrat, ou sur tout autre sujet. Les juristes et utilisateurs auront accès à une interface de gestion de leurs questions. </w:t>
      </w:r>
      <w:r w:rsidDel="00000000" w:rsidR="00000000" w:rsidRPr="00000000">
        <w:rPr>
          <w:rtl w:val="0"/>
        </w:rPr>
      </w:r>
    </w:p>
    <w:p w:rsidR="00000000" w:rsidDel="00000000" w:rsidP="00000000" w:rsidRDefault="00000000" w:rsidRPr="00000000" w14:paraId="000003B3">
      <w:pPr>
        <w:spacing w:line="288" w:lineRule="auto"/>
        <w:jc w:val="both"/>
        <w:rPr/>
      </w:pPr>
      <w:r w:rsidDel="00000000" w:rsidR="00000000" w:rsidRPr="00000000">
        <w:rPr>
          <w:rtl w:val="0"/>
        </w:rPr>
      </w:r>
    </w:p>
    <w:p w:rsidR="00000000" w:rsidDel="00000000" w:rsidP="00000000" w:rsidRDefault="00000000" w:rsidRPr="00000000" w14:paraId="000003B4">
      <w:pPr>
        <w:spacing w:line="288" w:lineRule="auto"/>
        <w:jc w:val="center"/>
        <w:rPr>
          <w:i w:val="1"/>
          <w:color w:val="999999"/>
        </w:rPr>
      </w:pPr>
      <w:r w:rsidDel="00000000" w:rsidR="00000000" w:rsidRPr="00000000">
        <w:rPr>
          <w:rtl w:val="0"/>
        </w:rPr>
      </w:r>
    </w:p>
    <w:p w:rsidR="00000000" w:rsidDel="00000000" w:rsidP="00000000" w:rsidRDefault="00000000" w:rsidRPr="00000000" w14:paraId="000003B5">
      <w:pPr>
        <w:spacing w:line="288" w:lineRule="auto"/>
        <w:jc w:val="center"/>
        <w:rPr>
          <w:i w:val="1"/>
          <w:color w:val="999999"/>
        </w:rPr>
      </w:pPr>
      <w:r w:rsidDel="00000000" w:rsidR="00000000" w:rsidRPr="00000000">
        <w:rPr>
          <w:rtl w:val="0"/>
        </w:rPr>
      </w:r>
    </w:p>
    <w:p w:rsidR="00000000" w:rsidDel="00000000" w:rsidP="00000000" w:rsidRDefault="00000000" w:rsidRPr="00000000" w14:paraId="000003B6">
      <w:pPr>
        <w:numPr>
          <w:ilvl w:val="0"/>
          <w:numId w:val="9"/>
        </w:numPr>
        <w:spacing w:line="288" w:lineRule="auto"/>
        <w:ind w:left="720" w:hanging="360"/>
        <w:jc w:val="both"/>
        <w:rPr>
          <w:b w:val="0"/>
          <w:color w:val="999999"/>
        </w:rPr>
      </w:pPr>
      <w:r w:rsidDel="00000000" w:rsidR="00000000" w:rsidRPr="00000000">
        <w:rPr>
          <w:rtl w:val="0"/>
        </w:rPr>
        <w:t xml:space="preserve">Les juristes auront accès à un outil d’administration leur permettant de configurer le bot sans compétences informatiques particulières. Cet outil permet de paramétrer les branches du bot et leurs contenus via un système d’arborescence très simple à utiliser pour un non technophile (voir illustration ci-dessous). </w:t>
      </w:r>
      <w:r w:rsidDel="00000000" w:rsidR="00000000" w:rsidRPr="00000000">
        <w:rPr>
          <w:rtl w:val="0"/>
        </w:rPr>
      </w:r>
    </w:p>
    <w:p w:rsidR="00000000" w:rsidDel="00000000" w:rsidP="00000000" w:rsidRDefault="00000000" w:rsidRPr="00000000" w14:paraId="000003B7">
      <w:pPr>
        <w:spacing w:line="288" w:lineRule="auto"/>
        <w:jc w:val="center"/>
        <w:rPr>
          <w:i w:val="1"/>
          <w:color w:val="999999"/>
        </w:rPr>
      </w:pPr>
      <w:r w:rsidDel="00000000" w:rsidR="00000000" w:rsidRPr="00000000">
        <w:rPr>
          <w:rtl w:val="0"/>
        </w:rPr>
      </w:r>
    </w:p>
    <w:p w:rsidR="00000000" w:rsidDel="00000000" w:rsidP="00000000" w:rsidRDefault="00000000" w:rsidRPr="00000000" w14:paraId="000003B8">
      <w:pPr>
        <w:spacing w:line="288" w:lineRule="auto"/>
        <w:jc w:val="center"/>
        <w:rPr>
          <w:i w:val="1"/>
          <w:color w:val="999999"/>
        </w:rPr>
      </w:pPr>
      <w:r w:rsidDel="00000000" w:rsidR="00000000" w:rsidRPr="00000000">
        <w:rPr>
          <w:rtl w:val="0"/>
        </w:rPr>
      </w:r>
    </w:p>
    <w:p w:rsidR="00000000" w:rsidDel="00000000" w:rsidP="00000000" w:rsidRDefault="00000000" w:rsidRPr="00000000" w14:paraId="000003B9">
      <w:pPr>
        <w:numPr>
          <w:ilvl w:val="0"/>
          <w:numId w:val="9"/>
        </w:numPr>
        <w:spacing w:line="288" w:lineRule="auto"/>
        <w:ind w:left="720" w:hanging="360"/>
        <w:jc w:val="both"/>
        <w:rPr>
          <w:b w:val="0"/>
          <w:color w:val="999999"/>
        </w:rPr>
      </w:pPr>
      <w:r w:rsidDel="00000000" w:rsidR="00000000" w:rsidRPr="00000000">
        <w:rPr>
          <w:rtl w:val="0"/>
        </w:rPr>
        <w:t xml:space="preserve">Grâce aux réponses fournies par l’utilisateur dans le bot, ce dernier est capable de générer une synthèse écrite (par exemple, une analyse de risques) et de la mettre à disposition du juriste. Le document généré pourra être programmé par les juristes via un outil d’administration (cf. illustration ci-dessous).</w:t>
      </w:r>
      <w:r w:rsidDel="00000000" w:rsidR="00000000" w:rsidRPr="00000000">
        <w:rPr>
          <w:rtl w:val="0"/>
        </w:rPr>
      </w:r>
    </w:p>
    <w:p w:rsidR="00000000" w:rsidDel="00000000" w:rsidP="00000000" w:rsidRDefault="00000000" w:rsidRPr="00000000" w14:paraId="000003BA">
      <w:pPr>
        <w:spacing w:line="288" w:lineRule="auto"/>
        <w:jc w:val="both"/>
        <w:rPr/>
      </w:pPr>
      <w:r w:rsidDel="00000000" w:rsidR="00000000" w:rsidRPr="00000000">
        <w:rPr>
          <w:rtl w:val="0"/>
        </w:rPr>
      </w:r>
    </w:p>
    <w:p w:rsidR="00000000" w:rsidDel="00000000" w:rsidP="00000000" w:rsidRDefault="00000000" w:rsidRPr="00000000" w14:paraId="000003BB">
      <w:pPr>
        <w:pStyle w:val="Heading1"/>
        <w:keepNext w:val="1"/>
        <w:keepLines w:val="1"/>
        <w:spacing w:after="80" w:before="280" w:line="360" w:lineRule="auto"/>
        <w:jc w:val="both"/>
        <w:rPr>
          <w:color w:val="ffffff"/>
          <w:shd w:fill="ff9900" w:val="clear"/>
        </w:rPr>
      </w:pPr>
      <w:bookmarkStart w:colFirst="0" w:colLast="0" w:name="_heading=h.w6j4gowu0bn3" w:id="80"/>
      <w:bookmarkEnd w:id="80"/>
      <w:r w:rsidDel="00000000" w:rsidR="00000000" w:rsidRPr="00000000">
        <w:rPr>
          <w:rtl w:val="0"/>
        </w:rPr>
      </w:r>
    </w:p>
    <w:p w:rsidR="00000000" w:rsidDel="00000000" w:rsidP="00000000" w:rsidRDefault="00000000" w:rsidRPr="00000000" w14:paraId="000003BC">
      <w:pPr>
        <w:pStyle w:val="Heading1"/>
        <w:keepNext w:val="1"/>
        <w:keepLines w:val="1"/>
        <w:spacing w:after="80" w:before="280" w:line="360" w:lineRule="auto"/>
        <w:jc w:val="both"/>
        <w:rPr>
          <w:color w:val="ffffff"/>
          <w:shd w:fill="ff9900" w:val="clear"/>
        </w:rPr>
      </w:pPr>
      <w:bookmarkStart w:colFirst="0" w:colLast="0" w:name="_heading=h.bu3zo24hzgwj" w:id="81"/>
      <w:bookmarkEnd w:id="81"/>
      <w:r w:rsidDel="00000000" w:rsidR="00000000" w:rsidRPr="00000000">
        <w:rPr>
          <w:rtl w:val="0"/>
        </w:rPr>
      </w:r>
    </w:p>
    <w:p w:rsidR="00000000" w:rsidDel="00000000" w:rsidP="00000000" w:rsidRDefault="00000000" w:rsidRPr="00000000" w14:paraId="000003BD">
      <w:pPr>
        <w:pStyle w:val="Heading1"/>
        <w:keepNext w:val="1"/>
        <w:keepLines w:val="1"/>
        <w:spacing w:after="80" w:before="280" w:line="360" w:lineRule="auto"/>
        <w:jc w:val="both"/>
        <w:rPr>
          <w:color w:val="ffffff"/>
          <w:shd w:fill="ff9900" w:val="clear"/>
        </w:rPr>
      </w:pPr>
      <w:bookmarkStart w:colFirst="0" w:colLast="0" w:name="_heading=h.dppi03330hrk" w:id="82"/>
      <w:bookmarkEnd w:id="82"/>
      <w:r w:rsidDel="00000000" w:rsidR="00000000" w:rsidRPr="00000000">
        <w:rPr>
          <w:rtl w:val="0"/>
        </w:rPr>
      </w:r>
    </w:p>
    <w:p w:rsidR="00000000" w:rsidDel="00000000" w:rsidP="00000000" w:rsidRDefault="00000000" w:rsidRPr="00000000" w14:paraId="000003BE">
      <w:pPr>
        <w:pStyle w:val="Heading1"/>
        <w:keepNext w:val="1"/>
        <w:keepLines w:val="1"/>
        <w:spacing w:after="80" w:before="280" w:line="360" w:lineRule="auto"/>
        <w:jc w:val="both"/>
        <w:rPr>
          <w:color w:val="ffffff"/>
          <w:shd w:fill="ff9900" w:val="clear"/>
        </w:rPr>
      </w:pPr>
      <w:bookmarkStart w:colFirst="0" w:colLast="0" w:name="_heading=h.n36hzjdh8g18" w:id="83"/>
      <w:bookmarkEnd w:id="83"/>
      <w:r w:rsidDel="00000000" w:rsidR="00000000" w:rsidRPr="00000000">
        <w:rPr>
          <w:rtl w:val="0"/>
        </w:rPr>
      </w:r>
    </w:p>
    <w:p w:rsidR="00000000" w:rsidDel="00000000" w:rsidP="00000000" w:rsidRDefault="00000000" w:rsidRPr="00000000" w14:paraId="000003BF">
      <w:pPr>
        <w:pStyle w:val="Heading1"/>
        <w:keepNext w:val="1"/>
        <w:keepLines w:val="1"/>
        <w:spacing w:after="80" w:before="280" w:line="360" w:lineRule="auto"/>
        <w:jc w:val="both"/>
        <w:rPr>
          <w:color w:val="ffffff"/>
          <w:shd w:fill="ff9900" w:val="clear"/>
        </w:rPr>
      </w:pPr>
      <w:bookmarkStart w:colFirst="0" w:colLast="0" w:name="_heading=h.9939aw5bf7mi" w:id="84"/>
      <w:bookmarkEnd w:id="84"/>
      <w:r w:rsidDel="00000000" w:rsidR="00000000" w:rsidRPr="00000000">
        <w:rPr>
          <w:rtl w:val="0"/>
        </w:rPr>
      </w:r>
    </w:p>
    <w:p w:rsidR="00000000" w:rsidDel="00000000" w:rsidP="00000000" w:rsidRDefault="00000000" w:rsidRPr="00000000" w14:paraId="000003C0">
      <w:pPr>
        <w:spacing w:after="200" w:line="360" w:lineRule="auto"/>
        <w:ind w:left="720" w:firstLine="0"/>
        <w:jc w:val="both"/>
        <w:rPr>
          <w:i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3C1">
      <w:pPr>
        <w:spacing w:after="200" w:line="360" w:lineRule="auto"/>
        <w:jc w:val="both"/>
        <w:rPr>
          <w:i w:val="1"/>
          <w:color w:val="222222"/>
        </w:rPr>
      </w:pPr>
      <w:r w:rsidDel="00000000" w:rsidR="00000000" w:rsidRPr="00000000">
        <w:rPr>
          <w:rtl w:val="0"/>
        </w:rPr>
      </w:r>
    </w:p>
    <w:p w:rsidR="00000000" w:rsidDel="00000000" w:rsidP="00000000" w:rsidRDefault="00000000" w:rsidRPr="00000000" w14:paraId="000003C2">
      <w:pPr>
        <w:pStyle w:val="Heading1"/>
        <w:spacing w:after="80" w:before="280" w:line="360" w:lineRule="auto"/>
        <w:rPr>
          <w:color w:val="000000"/>
        </w:rPr>
      </w:pPr>
      <w:bookmarkStart w:colFirst="0" w:colLast="0" w:name="_heading=h.2yw3nfvgla" w:id="85"/>
      <w:bookmarkEnd w:id="85"/>
      <w:r w:rsidDel="00000000" w:rsidR="00000000" w:rsidRPr="00000000">
        <w:rPr>
          <w:color w:val="ffffff"/>
          <w:shd w:fill="ff9900" w:val="clear"/>
          <w:rtl w:val="0"/>
        </w:rPr>
        <w:t xml:space="preserve"> OBJECTIF 14</w:t>
      </w:r>
      <w:r w:rsidDel="00000000" w:rsidR="00000000" w:rsidRPr="00000000">
        <w:rPr>
          <w:color w:val="ff9900"/>
          <w:shd w:fill="ff9900" w:val="clear"/>
          <w:rtl w:val="0"/>
        </w:rPr>
        <w:t xml:space="preserve"> </w:t>
      </w:r>
      <w:r w:rsidDel="00000000" w:rsidR="00000000" w:rsidRPr="00000000">
        <w:rPr>
          <w:color w:val="000000"/>
          <w:highlight w:val="white"/>
          <w:rtl w:val="0"/>
        </w:rPr>
        <w:t xml:space="preserve"> </w:t>
      </w:r>
      <w:r w:rsidDel="00000000" w:rsidR="00000000" w:rsidRPr="00000000">
        <w:rPr>
          <w:color w:val="000000"/>
          <w:rtl w:val="0"/>
        </w:rPr>
        <w:t xml:space="preserve">IA  - Reprise du stock de contrats existants </w:t>
      </w:r>
      <w:r w:rsidDel="00000000" w:rsidR="00000000" w:rsidRPr="00000000">
        <w:rPr>
          <w:rtl w:val="0"/>
        </w:rPr>
      </w:r>
    </w:p>
    <w:p w:rsidR="00000000" w:rsidDel="00000000" w:rsidP="00000000" w:rsidRDefault="00000000" w:rsidRPr="00000000" w14:paraId="000003C3">
      <w:pPr>
        <w:spacing w:line="360" w:lineRule="auto"/>
        <w:jc w:val="both"/>
        <w:rPr/>
      </w:pPr>
      <w:r w:rsidDel="00000000" w:rsidR="00000000" w:rsidRPr="00000000">
        <w:rPr>
          <w:rtl w:val="0"/>
        </w:rPr>
      </w:r>
    </w:p>
    <w:p w:rsidR="00000000" w:rsidDel="00000000" w:rsidP="00000000" w:rsidRDefault="00000000" w:rsidRPr="00000000" w14:paraId="000003C4">
      <w:pPr>
        <w:spacing w:line="360" w:lineRule="auto"/>
        <w:jc w:val="both"/>
        <w:rPr>
          <w:b w:val="1"/>
          <w:sz w:val="22.000049591064453"/>
          <w:szCs w:val="22.000049591064453"/>
        </w:rPr>
      </w:pPr>
      <w:r w:rsidDel="00000000" w:rsidR="00000000" w:rsidRPr="00000000">
        <w:rPr>
          <w:u w:val="single"/>
          <w:rtl w:val="0"/>
        </w:rPr>
        <w:t xml:space="preserve">Proposition de moyens pour atteindre l'objectif</w:t>
      </w:r>
      <w:r w:rsidDel="00000000" w:rsidR="00000000" w:rsidRPr="00000000">
        <w:rPr>
          <w:rtl w:val="0"/>
        </w:rPr>
      </w:r>
    </w:p>
    <w:p w:rsidR="00000000" w:rsidDel="00000000" w:rsidP="00000000" w:rsidRDefault="00000000" w:rsidRPr="00000000" w14:paraId="000003C5">
      <w:pPr>
        <w:widowControl w:val="0"/>
        <w:spacing w:before="373.260498046875" w:line="240" w:lineRule="auto"/>
        <w:ind w:left="916.9159698486328" w:firstLine="0"/>
        <w:rPr>
          <w:b w:val="1"/>
          <w:sz w:val="22.000049591064453"/>
          <w:szCs w:val="22.000049591064453"/>
        </w:rPr>
      </w:pPr>
      <w:r w:rsidDel="00000000" w:rsidR="00000000" w:rsidRPr="00000000">
        <w:rPr>
          <w:rtl w:val="0"/>
        </w:rPr>
      </w:r>
    </w:p>
    <w:p w:rsidR="00000000" w:rsidDel="00000000" w:rsidP="00000000" w:rsidRDefault="00000000" w:rsidRPr="00000000" w14:paraId="000003C6">
      <w:pPr>
        <w:widowControl w:val="0"/>
        <w:spacing w:before="373.260498046875" w:line="240" w:lineRule="auto"/>
        <w:ind w:left="0" w:firstLine="0"/>
        <w:rPr>
          <w:b w:val="1"/>
          <w:sz w:val="22.000049591064453"/>
          <w:szCs w:val="22.000049591064453"/>
        </w:rPr>
      </w:pPr>
      <w:r w:rsidDel="00000000" w:rsidR="00000000" w:rsidRPr="00000000">
        <w:rPr>
          <w:b w:val="1"/>
          <w:sz w:val="22.000049591064453"/>
          <w:szCs w:val="22.000049591064453"/>
          <w:rtl w:val="0"/>
        </w:rPr>
        <w:t xml:space="preserve">Reprise de documents existants par nos algorithmes de machine learning</w:t>
      </w:r>
    </w:p>
    <w:p w:rsidR="00000000" w:rsidDel="00000000" w:rsidP="00000000" w:rsidRDefault="00000000" w:rsidRPr="00000000" w14:paraId="000003C7">
      <w:pPr>
        <w:widowControl w:val="0"/>
        <w:spacing w:before="58.260498046875" w:line="240" w:lineRule="auto"/>
        <w:ind w:left="0" w:firstLine="0"/>
        <w:rPr>
          <w:sz w:val="22.000049591064453"/>
          <w:szCs w:val="22.000049591064453"/>
        </w:rPr>
      </w:pPr>
      <w:r w:rsidDel="00000000" w:rsidR="00000000" w:rsidRPr="00000000">
        <w:rPr>
          <w:sz w:val="22.000049591064453"/>
          <w:szCs w:val="22.000049591064453"/>
          <w:rtl w:val="0"/>
        </w:rPr>
        <w:t xml:space="preserve">Cette prestation sera à détailler avec les équipes de Nom du Client </w:t>
      </w:r>
    </w:p>
    <w:p w:rsidR="00000000" w:rsidDel="00000000" w:rsidP="00000000" w:rsidRDefault="00000000" w:rsidRPr="00000000" w14:paraId="000003C8">
      <w:pPr>
        <w:widowControl w:val="0"/>
        <w:spacing w:before="58.260498046875" w:line="286.2490940093994" w:lineRule="auto"/>
        <w:ind w:left="0" w:right="726.41845703125" w:firstLine="0"/>
        <w:jc w:val="both"/>
        <w:rPr>
          <w:sz w:val="22.000049591064453"/>
          <w:szCs w:val="22.000049591064453"/>
        </w:rPr>
      </w:pPr>
      <w:r w:rsidDel="00000000" w:rsidR="00000000" w:rsidRPr="00000000">
        <w:rPr>
          <w:rtl w:val="0"/>
        </w:rPr>
      </w:r>
    </w:p>
    <w:p w:rsidR="00000000" w:rsidDel="00000000" w:rsidP="00000000" w:rsidRDefault="00000000" w:rsidRPr="00000000" w14:paraId="000003C9">
      <w:pPr>
        <w:widowControl w:val="0"/>
        <w:spacing w:before="58.260498046875" w:line="286.2490940093994" w:lineRule="auto"/>
        <w:ind w:left="0" w:right="726.41845703125" w:firstLine="0"/>
        <w:jc w:val="both"/>
        <w:rPr>
          <w:sz w:val="22.000049591064453"/>
          <w:szCs w:val="22.000049591064453"/>
        </w:rPr>
      </w:pPr>
      <w:r w:rsidDel="00000000" w:rsidR="00000000" w:rsidRPr="00000000">
        <w:rPr>
          <w:sz w:val="22.000049591064453"/>
          <w:szCs w:val="22.000049591064453"/>
          <w:rtl w:val="0"/>
        </w:rPr>
        <w:t xml:space="preserve">Nous pouvons bien entendu importer massivement tous les documents existants de Nom du Client  au format numérique sur la plateforme et reproduire de manière automatisée une arborescence de dossiers existante dans notre GED. </w:t>
      </w:r>
    </w:p>
    <w:p w:rsidR="00000000" w:rsidDel="00000000" w:rsidP="00000000" w:rsidRDefault="00000000" w:rsidRPr="00000000" w14:paraId="000003CA">
      <w:pPr>
        <w:widowControl w:val="0"/>
        <w:spacing w:before="15.865478515625" w:line="286.2490940093994" w:lineRule="auto"/>
        <w:ind w:left="0" w:right="714.97314453125" w:firstLine="0"/>
        <w:jc w:val="both"/>
        <w:rPr>
          <w:sz w:val="22.000049591064453"/>
          <w:szCs w:val="22.000049591064453"/>
        </w:rPr>
      </w:pPr>
      <w:r w:rsidDel="00000000" w:rsidR="00000000" w:rsidRPr="00000000">
        <w:rPr>
          <w:rtl w:val="0"/>
        </w:rPr>
      </w:r>
    </w:p>
    <w:p w:rsidR="00000000" w:rsidDel="00000000" w:rsidP="00000000" w:rsidRDefault="00000000" w:rsidRPr="00000000" w14:paraId="000003CB">
      <w:pPr>
        <w:widowControl w:val="0"/>
        <w:spacing w:before="15.865478515625" w:line="286.2490940093994" w:lineRule="auto"/>
        <w:ind w:left="0" w:right="714.97314453125" w:firstLine="0"/>
        <w:jc w:val="both"/>
        <w:rPr>
          <w:sz w:val="22.000049591064453"/>
          <w:szCs w:val="22.000049591064453"/>
        </w:rPr>
      </w:pPr>
      <w:r w:rsidDel="00000000" w:rsidR="00000000" w:rsidRPr="00000000">
        <w:rPr>
          <w:sz w:val="22.000049591064453"/>
          <w:szCs w:val="22.000049591064453"/>
          <w:rtl w:val="0"/>
        </w:rPr>
        <w:t xml:space="preserve">Une fois les contrats existants de Nom du Client importés sur la plateforme, un travail de qualification de cette base devra être mis en oeuvre (ajout des métadonnées) afin de pouvoir notamment, faire des recherches parmi les contrats du stock, visualiser des fiches récapitulatives de ces contrats, générer du reporting, etc. Les modalités de qualification du stock de contrats seront néanmoins à discuter avec les équipes de Nom du Client  </w:t>
      </w:r>
    </w:p>
    <w:p w:rsidR="00000000" w:rsidDel="00000000" w:rsidP="00000000" w:rsidRDefault="00000000" w:rsidRPr="00000000" w14:paraId="000003CC">
      <w:pPr>
        <w:widowControl w:val="0"/>
        <w:spacing w:before="15.865478515625" w:line="286.2490940093994" w:lineRule="auto"/>
        <w:ind w:left="0" w:right="714.97314453125" w:firstLine="0"/>
        <w:jc w:val="both"/>
        <w:rPr>
          <w:sz w:val="22.000049591064453"/>
          <w:szCs w:val="22.000049591064453"/>
        </w:rPr>
      </w:pPr>
      <w:r w:rsidDel="00000000" w:rsidR="00000000" w:rsidRPr="00000000">
        <w:rPr>
          <w:rtl w:val="0"/>
        </w:rPr>
      </w:r>
    </w:p>
    <w:p w:rsidR="00000000" w:rsidDel="00000000" w:rsidP="00000000" w:rsidRDefault="00000000" w:rsidRPr="00000000" w14:paraId="000003CD">
      <w:pPr>
        <w:pStyle w:val="Heading2"/>
        <w:widowControl w:val="0"/>
        <w:spacing w:before="15.865478515625" w:line="286.2490940093994" w:lineRule="auto"/>
        <w:ind w:right="716.11572265625"/>
        <w:rPr>
          <w:color w:val="f48f09"/>
        </w:rPr>
      </w:pPr>
      <w:bookmarkStart w:colFirst="0" w:colLast="0" w:name="_heading=h.ani2qbr613c8" w:id="86"/>
      <w:bookmarkEnd w:id="86"/>
      <w:r w:rsidDel="00000000" w:rsidR="00000000" w:rsidRPr="00000000">
        <w:rPr>
          <w:color w:val="f48f09"/>
          <w:rtl w:val="0"/>
        </w:rPr>
        <w:t xml:space="preserve">Qualification via IA et vérification manuelle par sondage réalisée par Editeur </w:t>
      </w:r>
    </w:p>
    <w:p w:rsidR="00000000" w:rsidDel="00000000" w:rsidP="00000000" w:rsidRDefault="00000000" w:rsidRPr="00000000" w14:paraId="000003CE">
      <w:pPr>
        <w:widowControl w:val="0"/>
        <w:spacing w:before="15.865478515625" w:line="286.2490940093994" w:lineRule="auto"/>
        <w:ind w:left="0" w:right="716.11572265625" w:firstLine="0"/>
        <w:rPr>
          <w:b w:val="1"/>
          <w:sz w:val="22.000049591064453"/>
          <w:szCs w:val="22.000049591064453"/>
        </w:rPr>
      </w:pPr>
      <w:r w:rsidDel="00000000" w:rsidR="00000000" w:rsidRPr="00000000">
        <w:rPr>
          <w:rtl w:val="0"/>
        </w:rPr>
      </w:r>
    </w:p>
    <w:p w:rsidR="00000000" w:rsidDel="00000000" w:rsidP="00000000" w:rsidRDefault="00000000" w:rsidRPr="00000000" w14:paraId="000003CF">
      <w:pPr>
        <w:widowControl w:val="0"/>
        <w:spacing w:before="15.865478515625" w:line="286.24852180480957" w:lineRule="auto"/>
        <w:ind w:left="0" w:right="718.5205078125" w:firstLine="0"/>
        <w:jc w:val="both"/>
        <w:rPr>
          <w:sz w:val="22.000049591064453"/>
          <w:szCs w:val="22.000049591064453"/>
        </w:rPr>
      </w:pPr>
      <w:r w:rsidDel="00000000" w:rsidR="00000000" w:rsidRPr="00000000">
        <w:rPr>
          <w:sz w:val="22.000049591064453"/>
          <w:szCs w:val="22.000049591064453"/>
          <w:rtl w:val="0"/>
        </w:rPr>
        <w:t xml:space="preserve">L’équipe Intelligence Artificielle (IA) de Editeur peut analyser le stock de contrats de Nom du Client  afin d’en ressortir des suggestions de métadonnées exploitables. La grande quantité de contrats du stock favorise la qualité du modèle de machine learning qui sera développé par Editeur pour analyser ces contrats ainsi que les éventuels contrats futurs qui seraient importés sur la plateforme. </w:t>
      </w:r>
    </w:p>
    <w:p w:rsidR="00000000" w:rsidDel="00000000" w:rsidP="00000000" w:rsidRDefault="00000000" w:rsidRPr="00000000" w14:paraId="000003D0">
      <w:pPr>
        <w:widowControl w:val="0"/>
        <w:spacing w:before="15.8648681640625" w:line="286.24829292297363" w:lineRule="auto"/>
        <w:ind w:left="0" w:right="706.27197265625" w:firstLine="0"/>
        <w:jc w:val="both"/>
        <w:rPr>
          <w:sz w:val="22.000049591064453"/>
          <w:szCs w:val="22.000049591064453"/>
        </w:rPr>
      </w:pPr>
      <w:r w:rsidDel="00000000" w:rsidR="00000000" w:rsidRPr="00000000">
        <w:rPr>
          <w:sz w:val="22.000049591064453"/>
          <w:szCs w:val="22.000049591064453"/>
          <w:rtl w:val="0"/>
        </w:rPr>
        <w:t xml:space="preserve">L’équipe IA de Editeur procédera en collaboration avec Nom du Client  à la ventilation des contrats par types, à l’identification des types de données à extraire par type de contrat, puis procédera à la mise en place des modèles de machine learning nécessaires à l’analyse du stock de contrat. Nous garantissons 95% de réussite dans l’analyse des contrats. </w:t>
      </w:r>
    </w:p>
    <w:p w:rsidR="00000000" w:rsidDel="00000000" w:rsidP="00000000" w:rsidRDefault="00000000" w:rsidRPr="00000000" w14:paraId="000003D1">
      <w:pPr>
        <w:widowControl w:val="0"/>
        <w:spacing w:before="330.8648681640625" w:line="286.24829292297363" w:lineRule="auto"/>
        <w:ind w:left="0" w:right="718.402099609375" w:firstLine="0"/>
        <w:jc w:val="both"/>
        <w:rPr>
          <w:sz w:val="22.000049591064453"/>
          <w:szCs w:val="22.000049591064453"/>
        </w:rPr>
      </w:pPr>
      <w:r w:rsidDel="00000000" w:rsidR="00000000" w:rsidRPr="00000000">
        <w:rPr>
          <w:sz w:val="22.000049591064453"/>
          <w:szCs w:val="22.000049591064453"/>
          <w:rtl w:val="0"/>
        </w:rPr>
        <w:t xml:space="preserve">Le résultat de ce traitement consiste en l’extraction des métadonnées du contrat selon le modèle de données défini par Nom du Client  puis en la suggestion des catégories de rattachement de ces données dans la fiche récapitulative du contrat. </w:t>
      </w:r>
    </w:p>
    <w:p w:rsidR="00000000" w:rsidDel="00000000" w:rsidP="00000000" w:rsidRDefault="00000000" w:rsidRPr="00000000" w14:paraId="000003D2">
      <w:pPr>
        <w:widowControl w:val="0"/>
        <w:spacing w:before="330.8648681640625" w:line="286.24829292297363" w:lineRule="auto"/>
        <w:ind w:left="0" w:right="721.331787109375" w:firstLine="0"/>
        <w:jc w:val="both"/>
        <w:rPr>
          <w:sz w:val="22.000049591064453"/>
          <w:szCs w:val="22.000049591064453"/>
        </w:rPr>
      </w:pPr>
      <w:r w:rsidDel="00000000" w:rsidR="00000000" w:rsidRPr="00000000">
        <w:rPr>
          <w:sz w:val="22.000049591064453"/>
          <w:szCs w:val="22.000049591064453"/>
          <w:rtl w:val="0"/>
        </w:rPr>
        <w:t xml:space="preserve">Ce processus automatisé permet de faciliter l’analyse du stock de contrats de Nom du Client , il n’en reste pas moins que l’adéquation des métadonnées extraites aux rubriques de rattachement des fiches récapitulatives pour chacun des contrats restent soumis à une vérification manuelle par sondage. </w:t>
      </w:r>
    </w:p>
    <w:p w:rsidR="00000000" w:rsidDel="00000000" w:rsidP="00000000" w:rsidRDefault="00000000" w:rsidRPr="00000000" w14:paraId="000003D3">
      <w:pPr>
        <w:widowControl w:val="0"/>
        <w:spacing w:before="15.8648681640625" w:line="286.24829292297363" w:lineRule="auto"/>
        <w:ind w:left="0" w:right="723.0859375" w:firstLine="0"/>
        <w:jc w:val="both"/>
        <w:rPr>
          <w:sz w:val="22.000049591064453"/>
          <w:szCs w:val="22.000049591064453"/>
        </w:rPr>
      </w:pPr>
      <w:r w:rsidDel="00000000" w:rsidR="00000000" w:rsidRPr="00000000">
        <w:rPr>
          <w:rtl w:val="0"/>
        </w:rPr>
      </w:r>
    </w:p>
    <w:p w:rsidR="00000000" w:rsidDel="00000000" w:rsidP="00000000" w:rsidRDefault="00000000" w:rsidRPr="00000000" w14:paraId="000003D4">
      <w:pPr>
        <w:widowControl w:val="0"/>
        <w:spacing w:before="15.8648681640625" w:line="286.24829292297363" w:lineRule="auto"/>
        <w:ind w:left="0" w:right="723.0859375" w:firstLine="0"/>
        <w:jc w:val="both"/>
        <w:rPr>
          <w:sz w:val="22.000049591064453"/>
          <w:szCs w:val="22.000049591064453"/>
        </w:rPr>
      </w:pPr>
      <w:r w:rsidDel="00000000" w:rsidR="00000000" w:rsidRPr="00000000">
        <w:rPr>
          <w:sz w:val="22.000049591064453"/>
          <w:szCs w:val="22.000049591064453"/>
          <w:rtl w:val="0"/>
        </w:rPr>
        <w:t xml:space="preserve">Ce processus manuel permet de normaliser les métadonnées, ajouter des informations si besoin, de hiérarchiser des informations, etc.. Le processus est le suivant : </w:t>
      </w:r>
    </w:p>
    <w:p w:rsidR="00000000" w:rsidDel="00000000" w:rsidP="00000000" w:rsidRDefault="00000000" w:rsidRPr="00000000" w14:paraId="000003D5">
      <w:pPr>
        <w:widowControl w:val="0"/>
        <w:spacing w:before="15.8648681640625" w:line="286.2483787536621" w:lineRule="auto"/>
        <w:ind w:left="0" w:right="714.13330078125" w:firstLine="0"/>
        <w:jc w:val="both"/>
        <w:rPr>
          <w:sz w:val="22.000049591064453"/>
          <w:szCs w:val="22.000049591064453"/>
        </w:rPr>
      </w:pPr>
      <w:r w:rsidDel="00000000" w:rsidR="00000000" w:rsidRPr="00000000">
        <w:rPr>
          <w:sz w:val="22.000049591064453"/>
          <w:szCs w:val="22.000049591064453"/>
          <w:rtl w:val="0"/>
        </w:rPr>
        <w:t xml:space="preserve">- les contrats sont analysés par l’équipe IA de Editeur et, si besoin, en fonction du volume à traiter, par des assistants juridiques selon la grille de lecture (modèle de données) par type de contrats établie par Nom du Client </w:t>
      </w:r>
    </w:p>
    <w:p w:rsidR="00000000" w:rsidDel="00000000" w:rsidP="00000000" w:rsidRDefault="00000000" w:rsidRPr="00000000" w14:paraId="000003D6">
      <w:pPr>
        <w:widowControl w:val="0"/>
        <w:spacing w:before="15.8648681640625" w:line="286.2483787536621" w:lineRule="auto"/>
        <w:ind w:left="0" w:right="714.13330078125" w:firstLine="0"/>
        <w:jc w:val="both"/>
        <w:rPr>
          <w:sz w:val="22.000049591064453"/>
          <w:szCs w:val="22.000049591064453"/>
        </w:rPr>
      </w:pPr>
      <w:r w:rsidDel="00000000" w:rsidR="00000000" w:rsidRPr="00000000">
        <w:rPr>
          <w:sz w:val="22.000049591064453"/>
          <w:szCs w:val="22.000049591064453"/>
          <w:rtl w:val="0"/>
        </w:rPr>
        <w:t xml:space="preserve">- l’équipe IA et les assistants ont pour objectif de nettoyer les fiches récapitulatives créées et de les enrichir le cas échéant. </w:t>
      </w:r>
    </w:p>
    <w:p w:rsidR="00000000" w:rsidDel="00000000" w:rsidP="00000000" w:rsidRDefault="00000000" w:rsidRPr="00000000" w14:paraId="000003D7">
      <w:pPr>
        <w:widowControl w:val="0"/>
        <w:spacing w:before="15.865478515625" w:line="286.2490940093994" w:lineRule="auto"/>
        <w:ind w:left="0" w:right="725.458984375" w:firstLine="0"/>
        <w:rPr>
          <w:sz w:val="22.000049591064453"/>
          <w:szCs w:val="22.000049591064453"/>
        </w:rPr>
      </w:pPr>
      <w:r w:rsidDel="00000000" w:rsidR="00000000" w:rsidRPr="00000000">
        <w:rPr>
          <w:sz w:val="22.000049591064453"/>
          <w:szCs w:val="22.000049591064453"/>
          <w:rtl w:val="0"/>
        </w:rPr>
        <w:t xml:space="preserve">- l’intervention humaine dans ce processus assure une fiabilité plus importante des résultats. </w:t>
      </w:r>
    </w:p>
    <w:p w:rsidR="00000000" w:rsidDel="00000000" w:rsidP="00000000" w:rsidRDefault="00000000" w:rsidRPr="00000000" w14:paraId="000003D8">
      <w:pPr>
        <w:pStyle w:val="Heading2"/>
        <w:widowControl w:val="0"/>
        <w:spacing w:before="330.865478515625" w:line="286.2490940093994" w:lineRule="auto"/>
        <w:ind w:right="735.17822265625"/>
        <w:rPr>
          <w:color w:val="f48f09"/>
        </w:rPr>
      </w:pPr>
      <w:bookmarkStart w:colFirst="0" w:colLast="0" w:name="_heading=h.md9i3ec6b29z" w:id="87"/>
      <w:bookmarkEnd w:id="87"/>
      <w:r w:rsidDel="00000000" w:rsidR="00000000" w:rsidRPr="00000000">
        <w:rPr>
          <w:color w:val="f48f09"/>
          <w:rtl w:val="0"/>
        </w:rPr>
        <w:t xml:space="preserve">Qualification automatisée via l’import massif des métadonnées stockées sur un outil métier existant </w:t>
      </w:r>
    </w:p>
    <w:p w:rsidR="00000000" w:rsidDel="00000000" w:rsidP="00000000" w:rsidRDefault="00000000" w:rsidRPr="00000000" w14:paraId="000003D9">
      <w:pPr>
        <w:widowControl w:val="0"/>
        <w:spacing w:before="330.865478515625" w:line="286.2490940093994" w:lineRule="auto"/>
        <w:ind w:left="0" w:right="735.17822265625" w:firstLine="0"/>
        <w:rPr>
          <w:sz w:val="22.000049591064453"/>
          <w:szCs w:val="22.000049591064453"/>
        </w:rPr>
      </w:pPr>
      <w:r w:rsidDel="00000000" w:rsidR="00000000" w:rsidRPr="00000000">
        <w:rPr>
          <w:rtl w:val="0"/>
        </w:rPr>
      </w:r>
    </w:p>
    <w:p w:rsidR="00000000" w:rsidDel="00000000" w:rsidP="00000000" w:rsidRDefault="00000000" w:rsidRPr="00000000" w14:paraId="000003DA">
      <w:pPr>
        <w:widowControl w:val="0"/>
        <w:spacing w:before="15.865478515625" w:line="286.2490940093994" w:lineRule="auto"/>
        <w:ind w:left="0" w:right="723.287353515625" w:firstLine="0"/>
        <w:jc w:val="both"/>
        <w:rPr>
          <w:sz w:val="22.000049591064453"/>
          <w:szCs w:val="22.000049591064453"/>
        </w:rPr>
      </w:pPr>
      <w:r w:rsidDel="00000000" w:rsidR="00000000" w:rsidRPr="00000000">
        <w:rPr>
          <w:sz w:val="22.000049591064453"/>
          <w:szCs w:val="22.000049591064453"/>
          <w:rtl w:val="0"/>
        </w:rPr>
        <w:t xml:space="preserve">Nous comprenons qu’un certain nombre de métadonnées relatives aux contrats sont déjà disponibles dans le logiciel Nom du logiciel  et que cette base de données qualifiées pourrait être importée massivement dans le logiciel Editeur sous réserve de l’existence d’une API Nom du logiciel ou de la possibilité d’exporter cette base au format Excel depuis Nom du logiciel. </w:t>
      </w:r>
    </w:p>
    <w:p w:rsidR="00000000" w:rsidDel="00000000" w:rsidP="00000000" w:rsidRDefault="00000000" w:rsidRPr="00000000" w14:paraId="000003DB">
      <w:pPr>
        <w:widowControl w:val="0"/>
        <w:spacing w:before="15.865478515625" w:line="286.2488079071045" w:lineRule="auto"/>
        <w:ind w:left="0" w:right="714.571533203125" w:firstLine="0"/>
        <w:jc w:val="both"/>
        <w:rPr>
          <w:sz w:val="22.000049591064453"/>
          <w:szCs w:val="22.000049591064453"/>
        </w:rPr>
      </w:pPr>
      <w:r w:rsidDel="00000000" w:rsidR="00000000" w:rsidRPr="00000000">
        <w:rPr>
          <w:sz w:val="22.000049591064453"/>
          <w:szCs w:val="22.000049591064453"/>
          <w:rtl w:val="0"/>
        </w:rPr>
        <w:t xml:space="preserve">Il serait dès lors possible de recréer une arborescence de dossiers dans notre outil pour classer ces contrats et leurs métadonnées automatiquement au bon endroit. </w:t>
      </w:r>
    </w:p>
    <w:p w:rsidR="00000000" w:rsidDel="00000000" w:rsidP="00000000" w:rsidRDefault="00000000" w:rsidRPr="00000000" w14:paraId="000003DC">
      <w:pPr>
        <w:widowControl w:val="0"/>
        <w:spacing w:before="330.8648681640625" w:line="286.24829292297363" w:lineRule="auto"/>
        <w:ind w:left="0" w:right="730.572509765625" w:firstLine="0"/>
        <w:rPr>
          <w:sz w:val="22.000049591064453"/>
          <w:szCs w:val="22.000049591064453"/>
        </w:rPr>
      </w:pPr>
      <w:r w:rsidDel="00000000" w:rsidR="00000000" w:rsidRPr="00000000">
        <w:rPr>
          <w:sz w:val="22.000049591064453"/>
          <w:szCs w:val="22.000049591064453"/>
          <w:rtl w:val="0"/>
        </w:rPr>
        <w:t xml:space="preserve">- La plateforme peut supporter tous types de fichiers dans des formats numériques divers (.pdf, word, excel, formats image tels que .jpg et .png). </w:t>
      </w:r>
    </w:p>
    <w:p w:rsidR="00000000" w:rsidDel="00000000" w:rsidP="00000000" w:rsidRDefault="00000000" w:rsidRPr="00000000" w14:paraId="000003DD">
      <w:pPr>
        <w:widowControl w:val="0"/>
        <w:spacing w:before="15.8648681640625" w:line="286.24829292297363" w:lineRule="auto"/>
        <w:ind w:left="0" w:right="725.4931640625" w:firstLine="0"/>
        <w:rPr>
          <w:sz w:val="22.000049591064453"/>
          <w:szCs w:val="22.000049591064453"/>
        </w:rPr>
      </w:pPr>
      <w:r w:rsidDel="00000000" w:rsidR="00000000" w:rsidRPr="00000000">
        <w:rPr>
          <w:sz w:val="22.000049591064453"/>
          <w:szCs w:val="22.000049591064453"/>
          <w:rtl w:val="0"/>
        </w:rPr>
        <w:t xml:space="preserve">- Les documents au format papier devront être numérisés par Editis et fournis dans un format numérique pour l'import. </w:t>
      </w:r>
    </w:p>
    <w:p w:rsidR="00000000" w:rsidDel="00000000" w:rsidP="00000000" w:rsidRDefault="00000000" w:rsidRPr="00000000" w14:paraId="000003DE">
      <w:pPr>
        <w:widowControl w:val="0"/>
        <w:spacing w:before="15.8648681640625" w:line="286.24829292297363" w:lineRule="auto"/>
        <w:ind w:left="0" w:right="725.4931640625" w:firstLine="0"/>
        <w:rPr>
          <w:sz w:val="22.000049591064453"/>
          <w:szCs w:val="22.000049591064453"/>
        </w:rPr>
      </w:pPr>
      <w:r w:rsidDel="00000000" w:rsidR="00000000" w:rsidRPr="00000000">
        <w:rPr>
          <w:rtl w:val="0"/>
        </w:rPr>
      </w:r>
    </w:p>
    <w:p w:rsidR="00000000" w:rsidDel="00000000" w:rsidP="00000000" w:rsidRDefault="00000000" w:rsidRPr="00000000" w14:paraId="000003DF">
      <w:pPr>
        <w:pStyle w:val="Heading2"/>
        <w:widowControl w:val="0"/>
        <w:spacing w:before="15.8648681640625" w:line="286.24829292297363" w:lineRule="auto"/>
        <w:ind w:right="725.4931640625"/>
        <w:rPr>
          <w:color w:val="f48f09"/>
        </w:rPr>
      </w:pPr>
      <w:bookmarkStart w:colFirst="0" w:colLast="0" w:name="_heading=h.3h5d3d4fnsge" w:id="88"/>
      <w:bookmarkEnd w:id="88"/>
      <w:r w:rsidDel="00000000" w:rsidR="00000000" w:rsidRPr="00000000">
        <w:rPr>
          <w:color w:val="f48f09"/>
          <w:rtl w:val="0"/>
        </w:rPr>
        <w:t xml:space="preserve">OCRIsartion des documents papiers et images </w:t>
      </w:r>
    </w:p>
    <w:p w:rsidR="00000000" w:rsidDel="00000000" w:rsidP="00000000" w:rsidRDefault="00000000" w:rsidRPr="00000000" w14:paraId="000003E0">
      <w:pPr>
        <w:widowControl w:val="0"/>
        <w:spacing w:before="15.8648681640625" w:line="286.24829292297363" w:lineRule="auto"/>
        <w:ind w:left="0" w:right="725.4931640625" w:firstLine="0"/>
        <w:rPr>
          <w:sz w:val="22.000049591064453"/>
          <w:szCs w:val="22.000049591064453"/>
        </w:rPr>
      </w:pPr>
      <w:r w:rsidDel="00000000" w:rsidR="00000000" w:rsidRPr="00000000">
        <w:rPr>
          <w:rtl w:val="0"/>
        </w:rPr>
      </w:r>
    </w:p>
    <w:p w:rsidR="00000000" w:rsidDel="00000000" w:rsidP="00000000" w:rsidRDefault="00000000" w:rsidRPr="00000000" w14:paraId="000003E1">
      <w:pPr>
        <w:widowControl w:val="0"/>
        <w:spacing w:before="15.8648681640625" w:line="286.24829292297363" w:lineRule="auto"/>
        <w:ind w:left="0" w:right="721.536865234375" w:firstLine="0"/>
        <w:jc w:val="both"/>
        <w:rPr>
          <w:sz w:val="22.000049591064453"/>
          <w:szCs w:val="22.000049591064453"/>
        </w:rPr>
      </w:pPr>
      <w:r w:rsidDel="00000000" w:rsidR="00000000" w:rsidRPr="00000000">
        <w:rPr>
          <w:sz w:val="22.000049591064453"/>
          <w:szCs w:val="22.000049591064453"/>
          <w:rtl w:val="0"/>
        </w:rPr>
        <w:t xml:space="preserve">- Une OCRisation des documents papiers et images pourra être réalisée dans la mesure où les écrits ne sont pas manuscrits. Un point d'attention est à noter sur le fait que la mise en page des documents OCRisés ne sera pas nécessairement conservée de manière identique au document original. Nous utilisons la technologie </w:t>
      </w:r>
      <w:r w:rsidDel="00000000" w:rsidR="00000000" w:rsidRPr="00000000">
        <w:rPr>
          <w:color w:val="1155cc"/>
          <w:sz w:val="22.000049591064453"/>
          <w:szCs w:val="22.000049591064453"/>
          <w:u w:val="single"/>
          <w:rtl w:val="0"/>
        </w:rPr>
        <w:t xml:space="preserve">Azure</w:t>
      </w:r>
      <w:r w:rsidDel="00000000" w:rsidR="00000000" w:rsidRPr="00000000">
        <w:rPr>
          <w:color w:val="1155cc"/>
          <w:sz w:val="22.000049591064453"/>
          <w:szCs w:val="22.000049591064453"/>
          <w:rtl w:val="0"/>
        </w:rPr>
        <w:t xml:space="preserve"> </w:t>
      </w:r>
      <w:r w:rsidDel="00000000" w:rsidR="00000000" w:rsidRPr="00000000">
        <w:rPr>
          <w:color w:val="1155cc"/>
          <w:sz w:val="22.000049591064453"/>
          <w:szCs w:val="22.000049591064453"/>
          <w:u w:val="single"/>
          <w:rtl w:val="0"/>
        </w:rPr>
        <w:t xml:space="preserve">Computer Vision</w:t>
      </w:r>
      <w:r w:rsidDel="00000000" w:rsidR="00000000" w:rsidRPr="00000000">
        <w:rPr>
          <w:color w:val="1155cc"/>
          <w:sz w:val="22.000049591064453"/>
          <w:szCs w:val="22.000049591064453"/>
          <w:rtl w:val="0"/>
        </w:rPr>
        <w:t xml:space="preserve"> </w:t>
      </w:r>
      <w:r w:rsidDel="00000000" w:rsidR="00000000" w:rsidRPr="00000000">
        <w:rPr>
          <w:sz w:val="22.000049591064453"/>
          <w:szCs w:val="22.000049591064453"/>
          <w:rtl w:val="0"/>
        </w:rPr>
        <w:t xml:space="preserve">pour procéder à l’OCRisation des documents. </w:t>
      </w:r>
    </w:p>
    <w:p w:rsidR="00000000" w:rsidDel="00000000" w:rsidP="00000000" w:rsidRDefault="00000000" w:rsidRPr="00000000" w14:paraId="000003E2">
      <w:pPr>
        <w:widowControl w:val="0"/>
        <w:spacing w:before="15.8648681640625" w:line="286.24829292297363" w:lineRule="auto"/>
        <w:ind w:left="1632.0761108398438" w:right="721.536865234375" w:hanging="363.0799865722656"/>
        <w:jc w:val="both"/>
        <w:rPr>
          <w:sz w:val="22.000049591064453"/>
          <w:szCs w:val="22.000049591064453"/>
        </w:rPr>
      </w:pPr>
      <w:r w:rsidDel="00000000" w:rsidR="00000000" w:rsidRPr="00000000">
        <w:rPr>
          <w:rtl w:val="0"/>
        </w:rPr>
      </w:r>
    </w:p>
    <w:p w:rsidR="00000000" w:rsidDel="00000000" w:rsidP="00000000" w:rsidRDefault="00000000" w:rsidRPr="00000000" w14:paraId="000003E3">
      <w:pPr>
        <w:widowControl w:val="0"/>
        <w:spacing w:before="15.8648681640625" w:line="286.24829292297363" w:lineRule="auto"/>
        <w:ind w:left="1632.0761108398438" w:right="721.536865234375" w:hanging="363.0799865722656"/>
        <w:jc w:val="both"/>
        <w:rPr>
          <w:sz w:val="22.000049591064453"/>
          <w:szCs w:val="22.000049591064453"/>
        </w:rPr>
      </w:pPr>
      <w:r w:rsidDel="00000000" w:rsidR="00000000" w:rsidRPr="00000000">
        <w:rPr>
          <w:rtl w:val="0"/>
        </w:rPr>
      </w:r>
    </w:p>
    <w:p w:rsidR="00000000" w:rsidDel="00000000" w:rsidP="00000000" w:rsidRDefault="00000000" w:rsidRPr="00000000" w14:paraId="000003E4">
      <w:pPr>
        <w:widowControl w:val="0"/>
        <w:spacing w:before="15.8648681640625" w:line="286.24829292297363" w:lineRule="auto"/>
        <w:ind w:left="1632.0761108398438" w:right="721.536865234375" w:hanging="363.0799865722656"/>
        <w:jc w:val="both"/>
        <w:rPr>
          <w:sz w:val="22.000049591064453"/>
          <w:szCs w:val="22.000049591064453"/>
        </w:rPr>
      </w:pPr>
      <w:r w:rsidDel="00000000" w:rsidR="00000000" w:rsidRPr="00000000">
        <w:rPr>
          <w:rtl w:val="0"/>
        </w:rPr>
      </w:r>
    </w:p>
    <w:p w:rsidR="00000000" w:rsidDel="00000000" w:rsidP="00000000" w:rsidRDefault="00000000" w:rsidRPr="00000000" w14:paraId="000003E5">
      <w:pPr>
        <w:widowControl w:val="0"/>
        <w:spacing w:before="15.8648681640625" w:line="286.24829292297363" w:lineRule="auto"/>
        <w:ind w:left="1632.0761108398438" w:right="721.536865234375" w:hanging="363.0799865722656"/>
        <w:jc w:val="both"/>
        <w:rPr>
          <w:sz w:val="22.000049591064453"/>
          <w:szCs w:val="22.000049591064453"/>
        </w:rPr>
      </w:pPr>
      <w:r w:rsidDel="00000000" w:rsidR="00000000" w:rsidRPr="00000000">
        <w:rPr>
          <w:rtl w:val="0"/>
        </w:rPr>
      </w:r>
    </w:p>
    <w:p w:rsidR="00000000" w:rsidDel="00000000" w:rsidP="00000000" w:rsidRDefault="00000000" w:rsidRPr="00000000" w14:paraId="000003E6">
      <w:pPr>
        <w:pStyle w:val="Heading1"/>
        <w:spacing w:after="80" w:before="280" w:line="360" w:lineRule="auto"/>
        <w:rPr>
          <w:color w:val="000000"/>
        </w:rPr>
      </w:pPr>
      <w:bookmarkStart w:colFirst="0" w:colLast="0" w:name="_heading=h.g1odailnz1sg" w:id="89"/>
      <w:bookmarkEnd w:id="89"/>
      <w:r w:rsidDel="00000000" w:rsidR="00000000" w:rsidRPr="00000000">
        <w:rPr>
          <w:color w:val="ffffff"/>
          <w:shd w:fill="ff9900" w:val="clear"/>
          <w:rtl w:val="0"/>
        </w:rPr>
        <w:t xml:space="preserve"> OBJECTIF 15</w:t>
      </w:r>
      <w:r w:rsidDel="00000000" w:rsidR="00000000" w:rsidRPr="00000000">
        <w:rPr>
          <w:color w:val="ff9900"/>
          <w:shd w:fill="ff9900" w:val="clear"/>
          <w:rtl w:val="0"/>
        </w:rPr>
        <w:t xml:space="preserve"> </w:t>
      </w:r>
      <w:r w:rsidDel="00000000" w:rsidR="00000000" w:rsidRPr="00000000">
        <w:rPr>
          <w:color w:val="000000"/>
          <w:highlight w:val="white"/>
          <w:rtl w:val="0"/>
        </w:rPr>
        <w:t xml:space="preserve"> PILOTAGE - </w:t>
      </w:r>
      <w:r w:rsidDel="00000000" w:rsidR="00000000" w:rsidRPr="00000000">
        <w:rPr>
          <w:color w:val="000000"/>
          <w:rtl w:val="0"/>
        </w:rPr>
        <w:t xml:space="preserve">Lancement d'une campagne de contractualisation - publipostage</w:t>
      </w:r>
      <w:r w:rsidDel="00000000" w:rsidR="00000000" w:rsidRPr="00000000">
        <w:rPr>
          <w:rtl w:val="0"/>
        </w:rPr>
      </w:r>
    </w:p>
    <w:p w:rsidR="00000000" w:rsidDel="00000000" w:rsidP="00000000" w:rsidRDefault="00000000" w:rsidRPr="00000000" w14:paraId="000003E7">
      <w:pPr>
        <w:spacing w:line="360" w:lineRule="auto"/>
        <w:jc w:val="both"/>
        <w:rPr/>
      </w:pPr>
      <w:r w:rsidDel="00000000" w:rsidR="00000000" w:rsidRPr="00000000">
        <w:rPr>
          <w:rtl w:val="0"/>
        </w:rPr>
      </w:r>
    </w:p>
    <w:p w:rsidR="00000000" w:rsidDel="00000000" w:rsidP="00000000" w:rsidRDefault="00000000" w:rsidRPr="00000000" w14:paraId="000003E8">
      <w:pPr>
        <w:spacing w:line="360" w:lineRule="auto"/>
        <w:jc w:val="both"/>
        <w:rPr>
          <w:u w:val="single"/>
        </w:rPr>
      </w:pPr>
      <w:r w:rsidDel="00000000" w:rsidR="00000000" w:rsidRPr="00000000">
        <w:rPr>
          <w:u w:val="single"/>
          <w:rtl w:val="0"/>
        </w:rPr>
        <w:t xml:space="preserve">Proposition de moyens pour atteindre l'objectif</w:t>
      </w:r>
    </w:p>
    <w:p w:rsidR="00000000" w:rsidDel="00000000" w:rsidP="00000000" w:rsidRDefault="00000000" w:rsidRPr="00000000" w14:paraId="000003E9">
      <w:pPr>
        <w:spacing w:after="240" w:before="240" w:lineRule="auto"/>
        <w:rPr/>
      </w:pPr>
      <w:r w:rsidDel="00000000" w:rsidR="00000000" w:rsidRPr="00000000">
        <w:rPr>
          <w:u w:val="single"/>
          <w:rtl w:val="0"/>
        </w:rPr>
        <w:t xml:space="preserve">E</w:t>
      </w:r>
      <w:r w:rsidDel="00000000" w:rsidR="00000000" w:rsidRPr="00000000">
        <w:rPr>
          <w:rtl w:val="0"/>
        </w:rPr>
        <w:t xml:space="preserve">n tant qu'utilisateur interne, il est possible de lancer la création de plusieurs contrats à partir d'un même template pour plusieurs co-contractants différents afin de gagner du temps dans la préparation de ma campagne de négociations.</w:t>
      </w:r>
    </w:p>
    <w:p w:rsidR="00000000" w:rsidDel="00000000" w:rsidP="00000000" w:rsidRDefault="00000000" w:rsidRPr="00000000" w14:paraId="000003EA">
      <w:pPr>
        <w:spacing w:after="240" w:before="240" w:lineRule="auto"/>
        <w:ind w:left="0" w:firstLine="0"/>
        <w:rPr/>
      </w:pPr>
      <w:r w:rsidDel="00000000" w:rsidR="00000000" w:rsidRPr="00000000">
        <w:rPr>
          <w:rtl w:val="0"/>
        </w:rPr>
        <w:t xml:space="preserve">L’utilisateur peut sélectionner les entités (lignes du référentiel) qu’il souhaite intégrer au publipostage et il peut aussi filtrer le référentiel (comme sur un Excel) dans l’admin: il est également possible d’ajouter des critères de filtre. </w:t>
      </w:r>
    </w:p>
    <w:p w:rsidR="00000000" w:rsidDel="00000000" w:rsidP="00000000" w:rsidRDefault="00000000" w:rsidRPr="00000000" w14:paraId="000003EB">
      <w:pPr>
        <w:spacing w:after="240" w:before="240" w:lineRule="auto"/>
        <w:ind w:left="0" w:firstLine="0"/>
        <w:rPr/>
      </w:pPr>
      <w:r w:rsidDel="00000000" w:rsidR="00000000" w:rsidRPr="00000000">
        <w:rPr>
          <w:rtl w:val="0"/>
        </w:rPr>
      </w:r>
    </w:p>
    <w:p w:rsidR="00000000" w:rsidDel="00000000" w:rsidP="00000000" w:rsidRDefault="00000000" w:rsidRPr="00000000" w14:paraId="000003EC">
      <w:pPr>
        <w:pStyle w:val="Heading1"/>
        <w:spacing w:after="80" w:before="280" w:line="360" w:lineRule="auto"/>
        <w:rPr>
          <w:color w:val="000000"/>
        </w:rPr>
      </w:pPr>
      <w:bookmarkStart w:colFirst="0" w:colLast="0" w:name="_heading=h.ipsx8b61ibc5" w:id="90"/>
      <w:bookmarkEnd w:id="90"/>
      <w:r w:rsidDel="00000000" w:rsidR="00000000" w:rsidRPr="00000000">
        <w:rPr>
          <w:color w:val="ffffff"/>
          <w:shd w:fill="ff9900" w:val="clear"/>
          <w:rtl w:val="0"/>
        </w:rPr>
        <w:t xml:space="preserve"> OBJECTIF 16 </w:t>
      </w:r>
      <w:r w:rsidDel="00000000" w:rsidR="00000000" w:rsidRPr="00000000">
        <w:rPr>
          <w:color w:val="666666"/>
          <w:highlight w:val="white"/>
          <w:rtl w:val="0"/>
        </w:rPr>
        <w:t xml:space="preserve"> </w:t>
      </w:r>
      <w:r w:rsidDel="00000000" w:rsidR="00000000" w:rsidRPr="00000000">
        <w:rPr>
          <w:color w:val="000000"/>
          <w:rtl w:val="0"/>
        </w:rPr>
        <w:t xml:space="preserve">SUIVI DE L’EXECUTION - Fin du contrat : Archivage et renouvellement</w:t>
      </w:r>
      <w:r w:rsidDel="00000000" w:rsidR="00000000" w:rsidRPr="00000000">
        <w:rPr>
          <w:rtl w:val="0"/>
        </w:rPr>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numPr>
          <w:ilvl w:val="0"/>
          <w:numId w:val="13"/>
        </w:numPr>
        <w:spacing w:after="0" w:before="240" w:lineRule="auto"/>
        <w:ind w:left="720" w:hanging="360"/>
        <w:rPr/>
      </w:pPr>
      <w:r w:rsidDel="00000000" w:rsidR="00000000" w:rsidRPr="00000000">
        <w:rPr>
          <w:rtl w:val="0"/>
        </w:rPr>
        <w:t xml:space="preserve">En tant qu'utilisateur, je veux pouvoir gérer les renouvellements de mes contrats afin de ne pas manquer de futures échéances contractuelles.</w:t>
      </w:r>
    </w:p>
    <w:p w:rsidR="00000000" w:rsidDel="00000000" w:rsidP="00000000" w:rsidRDefault="00000000" w:rsidRPr="00000000" w14:paraId="000003EF">
      <w:pPr>
        <w:numPr>
          <w:ilvl w:val="0"/>
          <w:numId w:val="13"/>
        </w:numPr>
        <w:spacing w:after="240" w:before="0" w:lineRule="auto"/>
        <w:ind w:left="720" w:hanging="360"/>
        <w:rPr/>
      </w:pPr>
      <w:r w:rsidDel="00000000" w:rsidR="00000000" w:rsidRPr="00000000">
        <w:rPr>
          <w:rtl w:val="0"/>
        </w:rPr>
        <w:t xml:space="preserve">En tant qu'utilisateur je veux pouvoir archiver les contrats qui ne sont plus en vigueur afin de les distinguer de ceux en vigueur dans la base de contrats.</w:t>
      </w:r>
    </w:p>
    <w:p w:rsidR="00000000" w:rsidDel="00000000" w:rsidP="00000000" w:rsidRDefault="00000000" w:rsidRPr="00000000" w14:paraId="000003F0">
      <w:pPr>
        <w:spacing w:after="240" w:before="240" w:lineRule="auto"/>
        <w:rPr/>
      </w:pPr>
      <w:r w:rsidDel="00000000" w:rsidR="00000000" w:rsidRPr="00000000">
        <w:rPr>
          <w:rtl w:val="0"/>
        </w:rPr>
      </w:r>
    </w:p>
    <w:p w:rsidR="00000000" w:rsidDel="00000000" w:rsidP="00000000" w:rsidRDefault="00000000" w:rsidRPr="00000000" w14:paraId="000003F1">
      <w:pPr>
        <w:spacing w:after="240" w:before="240" w:lineRule="auto"/>
        <w:rPr/>
      </w:pPr>
      <w:r w:rsidDel="00000000" w:rsidR="00000000" w:rsidRPr="00000000">
        <w:rPr>
          <w:rtl w:val="0"/>
        </w:rPr>
      </w:r>
    </w:p>
    <w:p w:rsidR="00000000" w:rsidDel="00000000" w:rsidP="00000000" w:rsidRDefault="00000000" w:rsidRPr="00000000" w14:paraId="000003F2">
      <w:pPr>
        <w:widowControl w:val="0"/>
        <w:spacing w:before="373.260498046875" w:line="240" w:lineRule="auto"/>
        <w:ind w:left="916.9159698486328" w:firstLine="0"/>
        <w:rPr>
          <w:b w:val="1"/>
          <w:sz w:val="22.000049591064453"/>
          <w:szCs w:val="22.000049591064453"/>
        </w:rPr>
      </w:pPr>
      <w:r w:rsidDel="00000000" w:rsidR="00000000" w:rsidRPr="00000000">
        <w:rPr>
          <w:rtl w:val="0"/>
        </w:rPr>
      </w:r>
    </w:p>
    <w:p w:rsidR="00000000" w:rsidDel="00000000" w:rsidP="00000000" w:rsidRDefault="00000000" w:rsidRPr="00000000" w14:paraId="000003F3">
      <w:pPr>
        <w:widowControl w:val="0"/>
        <w:spacing w:before="15.8648681640625" w:line="286.24829292297363" w:lineRule="auto"/>
        <w:ind w:left="0" w:right="721.536865234375" w:firstLine="0"/>
        <w:jc w:val="both"/>
        <w:rPr>
          <w:sz w:val="22.000049591064453"/>
          <w:szCs w:val="22.000049591064453"/>
        </w:rPr>
      </w:pPr>
      <w:r w:rsidDel="00000000" w:rsidR="00000000" w:rsidRPr="00000000">
        <w:rPr>
          <w:rtl w:val="0"/>
        </w:rPr>
      </w:r>
    </w:p>
    <w:p w:rsidR="00000000" w:rsidDel="00000000" w:rsidP="00000000" w:rsidRDefault="00000000" w:rsidRPr="00000000" w14:paraId="000003F4">
      <w:pPr>
        <w:widowControl w:val="0"/>
        <w:spacing w:before="15.8648681640625" w:line="286.24829292297363" w:lineRule="auto"/>
        <w:ind w:left="0" w:right="721.536865234375" w:firstLine="0"/>
        <w:jc w:val="both"/>
        <w:rPr>
          <w:sz w:val="22.000049591064453"/>
          <w:szCs w:val="22.000049591064453"/>
        </w:rPr>
      </w:pPr>
      <w:r w:rsidDel="00000000" w:rsidR="00000000" w:rsidRPr="00000000">
        <w:rPr>
          <w:rtl w:val="0"/>
        </w:rPr>
      </w:r>
    </w:p>
    <w:p w:rsidR="00000000" w:rsidDel="00000000" w:rsidP="00000000" w:rsidRDefault="00000000" w:rsidRPr="00000000" w14:paraId="000003F5">
      <w:pPr>
        <w:widowControl w:val="0"/>
        <w:spacing w:before="15.8648681640625" w:line="286.24829292297363" w:lineRule="auto"/>
        <w:ind w:left="1632.0761108398438" w:right="721.536865234375" w:hanging="363.0799865722656"/>
        <w:jc w:val="both"/>
        <w:rPr>
          <w:sz w:val="22.000049591064453"/>
          <w:szCs w:val="22.000049591064453"/>
        </w:rPr>
      </w:pPr>
      <w:r w:rsidDel="00000000" w:rsidR="00000000" w:rsidRPr="00000000">
        <w:rPr>
          <w:rtl w:val="0"/>
        </w:rPr>
      </w:r>
    </w:p>
    <w:p w:rsidR="00000000" w:rsidDel="00000000" w:rsidP="00000000" w:rsidRDefault="00000000" w:rsidRPr="00000000" w14:paraId="000003F6">
      <w:pPr>
        <w:pStyle w:val="Heading1"/>
        <w:spacing w:line="360" w:lineRule="auto"/>
        <w:rPr>
          <w:color w:val="e84c0f"/>
          <w:vertAlign w:val="baseline"/>
        </w:rPr>
      </w:pPr>
      <w:bookmarkStart w:colFirst="0" w:colLast="0" w:name="_heading=h.2grqrue" w:id="91"/>
      <w:bookmarkEnd w:id="91"/>
      <w:r w:rsidDel="00000000" w:rsidR="00000000" w:rsidRPr="00000000">
        <w:rPr>
          <w:color w:val="e84c0f"/>
          <w:vertAlign w:val="baseline"/>
          <w:rtl w:val="0"/>
        </w:rPr>
        <w:t xml:space="preserve">RÉTROPLANNING</w:t>
      </w:r>
    </w:p>
    <w:p w:rsidR="00000000" w:rsidDel="00000000" w:rsidP="00000000" w:rsidRDefault="00000000" w:rsidRPr="00000000" w14:paraId="000003F7">
      <w:pPr>
        <w:spacing w:line="360" w:lineRule="auto"/>
        <w:jc w:val="both"/>
        <w:rPr>
          <w:b w:val="1"/>
        </w:rPr>
      </w:pPr>
      <w:r w:rsidDel="00000000" w:rsidR="00000000" w:rsidRPr="00000000">
        <w:rPr>
          <w:rtl w:val="0"/>
        </w:rPr>
      </w:r>
    </w:p>
    <w:p w:rsidR="00000000" w:rsidDel="00000000" w:rsidP="00000000" w:rsidRDefault="00000000" w:rsidRPr="00000000" w14:paraId="000003F8">
      <w:pPr>
        <w:spacing w:line="360" w:lineRule="auto"/>
        <w:jc w:val="both"/>
        <w:rPr/>
      </w:pPr>
      <w:r w:rsidDel="00000000" w:rsidR="00000000" w:rsidRPr="00000000">
        <w:rPr>
          <w:rtl w:val="0"/>
        </w:rPr>
        <w:t xml:space="preserve">Nom du Client a indiqué qu’un appel d’offres serait lancé fin janvier 2024.</w:t>
      </w:r>
    </w:p>
    <w:p w:rsidR="00000000" w:rsidDel="00000000" w:rsidP="00000000" w:rsidRDefault="00000000" w:rsidRPr="00000000" w14:paraId="000003F9">
      <w:pPr>
        <w:spacing w:line="360" w:lineRule="auto"/>
        <w:jc w:val="both"/>
        <w:rPr/>
      </w:pPr>
      <w:r w:rsidDel="00000000" w:rsidR="00000000" w:rsidRPr="00000000">
        <w:rPr>
          <w:rtl w:val="0"/>
        </w:rPr>
      </w:r>
    </w:p>
    <w:p w:rsidR="00000000" w:rsidDel="00000000" w:rsidP="00000000" w:rsidRDefault="00000000" w:rsidRPr="00000000" w14:paraId="000003FA">
      <w:pPr>
        <w:spacing w:line="360" w:lineRule="auto"/>
        <w:jc w:val="both"/>
        <w:rPr/>
      </w:pPr>
      <w:r w:rsidDel="00000000" w:rsidR="00000000" w:rsidRPr="00000000">
        <w:rPr>
          <w:rtl w:val="0"/>
        </w:rPr>
        <w:t xml:space="preserve">Editeur proposera le découpage suivant : </w:t>
      </w:r>
    </w:p>
    <w:p w:rsidR="00000000" w:rsidDel="00000000" w:rsidP="00000000" w:rsidRDefault="00000000" w:rsidRPr="00000000" w14:paraId="000003FB">
      <w:pPr>
        <w:spacing w:line="360" w:lineRule="auto"/>
        <w:jc w:val="both"/>
        <w:rPr/>
      </w:pPr>
      <w:r w:rsidDel="00000000" w:rsidR="00000000" w:rsidRPr="00000000">
        <w:rPr>
          <w:rtl w:val="0"/>
        </w:rPr>
      </w:r>
    </w:p>
    <w:p w:rsidR="00000000" w:rsidDel="00000000" w:rsidP="00000000" w:rsidRDefault="00000000" w:rsidRPr="00000000" w14:paraId="000003FC">
      <w:pPr>
        <w:spacing w:line="360" w:lineRule="auto"/>
        <w:jc w:val="both"/>
        <w:rPr>
          <w:b w:val="1"/>
        </w:rPr>
      </w:pPr>
      <w:r w:rsidDel="00000000" w:rsidR="00000000" w:rsidRPr="00000000">
        <w:rPr>
          <w:b w:val="1"/>
          <w:rtl w:val="0"/>
        </w:rPr>
        <w:t xml:space="preserve">Phase 1</w:t>
      </w:r>
      <w:r w:rsidDel="00000000" w:rsidR="00000000" w:rsidRPr="00000000">
        <w:rPr>
          <w:rtl w:val="0"/>
        </w:rPr>
        <w:t xml:space="preserve"> : Kick-off, réunions de cadrage / atelier de co-design</w:t>
      </w:r>
      <w:r w:rsidDel="00000000" w:rsidR="00000000" w:rsidRPr="00000000">
        <w:rPr>
          <w:rtl w:val="0"/>
        </w:rPr>
      </w:r>
    </w:p>
    <w:p w:rsidR="00000000" w:rsidDel="00000000" w:rsidP="00000000" w:rsidRDefault="00000000" w:rsidRPr="00000000" w14:paraId="000003FD">
      <w:pPr>
        <w:spacing w:line="360" w:lineRule="auto"/>
        <w:jc w:val="both"/>
        <w:rPr>
          <w:b w:val="1"/>
          <w:u w:val="none"/>
        </w:rPr>
      </w:pPr>
      <w:r w:rsidDel="00000000" w:rsidR="00000000" w:rsidRPr="00000000">
        <w:rPr>
          <w:b w:val="1"/>
          <w:rtl w:val="0"/>
        </w:rPr>
        <w:t xml:space="preserve">Phase 2</w:t>
      </w:r>
      <w:r w:rsidDel="00000000" w:rsidR="00000000" w:rsidRPr="00000000">
        <w:rPr>
          <w:rtl w:val="0"/>
        </w:rPr>
        <w:t xml:space="preserve"> : Développements et paramétrage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FE">
      <w:pPr>
        <w:numPr>
          <w:ilvl w:val="0"/>
          <w:numId w:val="24"/>
        </w:numPr>
        <w:spacing w:line="360" w:lineRule="auto"/>
        <w:ind w:left="720" w:hanging="360"/>
        <w:jc w:val="both"/>
        <w:rPr>
          <w:b w:val="1"/>
        </w:rPr>
      </w:pPr>
      <w:r w:rsidDel="00000000" w:rsidR="00000000" w:rsidRPr="00000000">
        <w:rPr>
          <w:b w:val="1"/>
          <w:rtl w:val="0"/>
        </w:rPr>
        <w:t xml:space="preserve">Développements: </w:t>
      </w:r>
    </w:p>
    <w:p w:rsidR="00000000" w:rsidDel="00000000" w:rsidP="00000000" w:rsidRDefault="00000000" w:rsidRPr="00000000" w14:paraId="000003FF">
      <w:pPr>
        <w:numPr>
          <w:ilvl w:val="1"/>
          <w:numId w:val="24"/>
        </w:numPr>
        <w:spacing w:line="360" w:lineRule="auto"/>
        <w:ind w:left="1440" w:hanging="360"/>
        <w:jc w:val="both"/>
        <w:rPr>
          <w:u w:val="none"/>
        </w:rPr>
      </w:pPr>
      <w:r w:rsidDel="00000000" w:rsidR="00000000" w:rsidRPr="00000000">
        <w:rPr>
          <w:rtl w:val="0"/>
        </w:rPr>
        <w:t xml:space="preserve">SSO Nom du Client</w:t>
      </w:r>
      <w:r w:rsidDel="00000000" w:rsidR="00000000" w:rsidRPr="00000000">
        <w:rPr>
          <w:rtl w:val="0"/>
        </w:rPr>
      </w:r>
    </w:p>
    <w:p w:rsidR="00000000" w:rsidDel="00000000" w:rsidP="00000000" w:rsidRDefault="00000000" w:rsidRPr="00000000" w14:paraId="00000400">
      <w:pPr>
        <w:numPr>
          <w:ilvl w:val="0"/>
          <w:numId w:val="24"/>
        </w:numPr>
        <w:spacing w:line="360" w:lineRule="auto"/>
        <w:ind w:left="720" w:hanging="360"/>
        <w:jc w:val="both"/>
        <w:rPr/>
      </w:pPr>
      <w:r w:rsidDel="00000000" w:rsidR="00000000" w:rsidRPr="00000000">
        <w:rPr>
          <w:b w:val="1"/>
          <w:rtl w:val="0"/>
        </w:rPr>
        <w:t xml:space="preserve">Paramétrage</w:t>
      </w:r>
      <w:r w:rsidDel="00000000" w:rsidR="00000000" w:rsidRPr="00000000">
        <w:rPr>
          <w:rtl w:val="0"/>
        </w:rPr>
        <w:t xml:space="preserve">: </w:t>
      </w:r>
    </w:p>
    <w:p w:rsidR="00000000" w:rsidDel="00000000" w:rsidP="00000000" w:rsidRDefault="00000000" w:rsidRPr="00000000" w14:paraId="00000401">
      <w:pPr>
        <w:numPr>
          <w:ilvl w:val="1"/>
          <w:numId w:val="24"/>
        </w:numPr>
        <w:spacing w:line="360" w:lineRule="auto"/>
        <w:ind w:left="1440" w:hanging="360"/>
        <w:jc w:val="both"/>
        <w:rPr/>
      </w:pPr>
      <w:r w:rsidDel="00000000" w:rsidR="00000000" w:rsidRPr="00000000">
        <w:rPr>
          <w:rtl w:val="0"/>
        </w:rPr>
        <w:t xml:space="preserve">paramétrage des habilitations sur la plateforme par type d’utilisateur, </w:t>
      </w:r>
    </w:p>
    <w:p w:rsidR="00000000" w:rsidDel="00000000" w:rsidP="00000000" w:rsidRDefault="00000000" w:rsidRPr="00000000" w14:paraId="00000402">
      <w:pPr>
        <w:numPr>
          <w:ilvl w:val="1"/>
          <w:numId w:val="24"/>
        </w:numPr>
        <w:spacing w:line="360" w:lineRule="auto"/>
        <w:ind w:left="1440" w:hanging="360"/>
        <w:jc w:val="both"/>
        <w:rPr/>
      </w:pPr>
      <w:r w:rsidDel="00000000" w:rsidR="00000000" w:rsidRPr="00000000">
        <w:rPr>
          <w:rtl w:val="0"/>
        </w:rPr>
        <w:t xml:space="preserve">automatisation des modèles de contrats, </w:t>
      </w:r>
    </w:p>
    <w:p w:rsidR="00000000" w:rsidDel="00000000" w:rsidP="00000000" w:rsidRDefault="00000000" w:rsidRPr="00000000" w14:paraId="00000403">
      <w:pPr>
        <w:numPr>
          <w:ilvl w:val="1"/>
          <w:numId w:val="24"/>
        </w:numPr>
        <w:spacing w:line="360" w:lineRule="auto"/>
        <w:ind w:left="1440" w:hanging="360"/>
        <w:jc w:val="both"/>
        <w:rPr/>
      </w:pPr>
      <w:r w:rsidDel="00000000" w:rsidR="00000000" w:rsidRPr="00000000">
        <w:rPr>
          <w:rtl w:val="0"/>
        </w:rPr>
        <w:t xml:space="preserve">paramétrage des workflows de validation par type de contrats.</w:t>
      </w:r>
    </w:p>
    <w:p w:rsidR="00000000" w:rsidDel="00000000" w:rsidP="00000000" w:rsidRDefault="00000000" w:rsidRPr="00000000" w14:paraId="00000404">
      <w:pPr>
        <w:spacing w:line="360" w:lineRule="auto"/>
        <w:jc w:val="both"/>
        <w:rPr/>
      </w:pPr>
      <w:r w:rsidDel="00000000" w:rsidR="00000000" w:rsidRPr="00000000">
        <w:rPr>
          <w:b w:val="1"/>
          <w:rtl w:val="0"/>
        </w:rPr>
        <w:t xml:space="preserve">Phase 3</w:t>
      </w:r>
      <w:r w:rsidDel="00000000" w:rsidR="00000000" w:rsidRPr="00000000">
        <w:rPr>
          <w:rtl w:val="0"/>
        </w:rPr>
        <w:t xml:space="preserve"> : Recettage, livraison et mise en production </w:t>
      </w:r>
    </w:p>
    <w:p w:rsidR="00000000" w:rsidDel="00000000" w:rsidP="00000000" w:rsidRDefault="00000000" w:rsidRPr="00000000" w14:paraId="00000405">
      <w:pPr>
        <w:spacing w:line="360" w:lineRule="auto"/>
        <w:jc w:val="both"/>
        <w:rPr>
          <w:b w:val="1"/>
          <w:color w:val="e84c0f"/>
          <w:sz w:val="26"/>
          <w:szCs w:val="26"/>
        </w:rPr>
      </w:pPr>
      <w:r w:rsidDel="00000000" w:rsidR="00000000" w:rsidRPr="00000000">
        <w:rPr>
          <w:b w:val="1"/>
          <w:rtl w:val="0"/>
        </w:rPr>
        <w:t xml:space="preserve">Phase 4 </w:t>
      </w:r>
      <w:r w:rsidDel="00000000" w:rsidR="00000000" w:rsidRPr="00000000">
        <w:rPr>
          <w:rtl w:val="0"/>
        </w:rPr>
        <w:t xml:space="preserve">: Formation des équipes Nom du Client à l'utilisation de l'out</w:t>
      </w:r>
      <w:r w:rsidDel="00000000" w:rsidR="00000000" w:rsidRPr="00000000">
        <w:rPr>
          <w:highlight w:val="white"/>
          <w:rtl w:val="0"/>
        </w:rPr>
        <w:t xml:space="preserve">il </w:t>
      </w:r>
      <w:r w:rsidDel="00000000" w:rsidR="00000000" w:rsidRPr="00000000">
        <w:rPr>
          <w:b w:val="1"/>
          <w:highlight w:val="white"/>
          <w:rtl w:val="0"/>
        </w:rPr>
        <w:t xml:space="preserve">(2 sessions de 2h et une demi-journée pour les administrateurs / juristes) </w:t>
      </w:r>
      <w:r w:rsidDel="00000000" w:rsidR="00000000" w:rsidRPr="00000000">
        <w:rPr>
          <w:rtl w:val="0"/>
        </w:rPr>
      </w:r>
    </w:p>
    <w:p w:rsidR="00000000" w:rsidDel="00000000" w:rsidP="00000000" w:rsidRDefault="00000000" w:rsidRPr="00000000" w14:paraId="00000406">
      <w:pPr>
        <w:spacing w:line="360" w:lineRule="auto"/>
        <w:jc w:val="both"/>
        <w:rPr/>
      </w:pPr>
      <w:r w:rsidDel="00000000" w:rsidR="00000000" w:rsidRPr="00000000">
        <w:rPr>
          <w:rtl w:val="0"/>
        </w:rPr>
      </w:r>
    </w:p>
    <w:p w:rsidR="00000000" w:rsidDel="00000000" w:rsidP="00000000" w:rsidRDefault="00000000" w:rsidRPr="00000000" w14:paraId="00000407">
      <w:pPr>
        <w:pStyle w:val="Heading1"/>
        <w:spacing w:line="360" w:lineRule="auto"/>
        <w:rPr/>
      </w:pPr>
      <w:bookmarkStart w:colFirst="0" w:colLast="0" w:name="_heading=h.5kg9wznxtix2" w:id="92"/>
      <w:bookmarkEnd w:id="92"/>
      <w:r w:rsidDel="00000000" w:rsidR="00000000" w:rsidRPr="00000000">
        <w:rPr>
          <w:color w:val="e84c0f"/>
          <w:vertAlign w:val="baseline"/>
          <w:rtl w:val="0"/>
        </w:rPr>
        <w:t xml:space="preserve">PROPOSITION </w:t>
      </w:r>
      <w:r w:rsidDel="00000000" w:rsidR="00000000" w:rsidRPr="00000000">
        <w:rPr>
          <w:color w:val="e84c0f"/>
          <w:rtl w:val="0"/>
        </w:rPr>
        <w:t xml:space="preserve">FINANCIÈRE</w:t>
      </w:r>
      <w:r w:rsidDel="00000000" w:rsidR="00000000" w:rsidRPr="00000000">
        <w:rPr>
          <w:rtl w:val="0"/>
        </w:rPr>
      </w:r>
    </w:p>
    <w:p w:rsidR="00000000" w:rsidDel="00000000" w:rsidP="00000000" w:rsidRDefault="00000000" w:rsidRPr="00000000" w14:paraId="00000408">
      <w:pPr>
        <w:spacing w:line="360" w:lineRule="auto"/>
        <w:ind w:left="0" w:firstLine="0"/>
        <w:jc w:val="both"/>
        <w:rPr/>
      </w:pPr>
      <w:r w:rsidDel="00000000" w:rsidR="00000000" w:rsidRPr="00000000">
        <w:rPr>
          <w:rtl w:val="0"/>
        </w:rPr>
      </w:r>
    </w:p>
    <w:p w:rsidR="00000000" w:rsidDel="00000000" w:rsidP="00000000" w:rsidRDefault="00000000" w:rsidRPr="00000000" w14:paraId="00000409">
      <w:pPr>
        <w:spacing w:line="360" w:lineRule="auto"/>
        <w:ind w:left="0" w:firstLine="0"/>
        <w:jc w:val="both"/>
        <w:rPr/>
      </w:pPr>
      <w:r w:rsidDel="00000000" w:rsidR="00000000" w:rsidRPr="00000000">
        <w:rPr>
          <w:rtl w:val="0"/>
        </w:rPr>
        <w:t xml:space="preserve">La proposition financière de Editeur </w:t>
      </w:r>
      <w:r w:rsidDel="00000000" w:rsidR="00000000" w:rsidRPr="00000000">
        <w:rPr>
          <w:rtl w:val="0"/>
        </w:rPr>
        <w:t xml:space="preserve">est composée : </w:t>
      </w:r>
    </w:p>
    <w:p w:rsidR="00000000" w:rsidDel="00000000" w:rsidP="00000000" w:rsidRDefault="00000000" w:rsidRPr="00000000" w14:paraId="0000040A">
      <w:pPr>
        <w:numPr>
          <w:ilvl w:val="0"/>
          <w:numId w:val="16"/>
        </w:numPr>
        <w:spacing w:line="360" w:lineRule="auto"/>
        <w:ind w:left="720" w:hanging="360"/>
        <w:jc w:val="both"/>
        <w:rPr/>
      </w:pPr>
      <w:r w:rsidDel="00000000" w:rsidR="00000000" w:rsidRPr="00000000">
        <w:rPr>
          <w:rtl w:val="0"/>
        </w:rPr>
        <w:t xml:space="preserve">des coûts de “BUILD” relatifs aux Interconnexions et paramétrage.</w:t>
      </w:r>
    </w:p>
    <w:p w:rsidR="00000000" w:rsidDel="00000000" w:rsidP="00000000" w:rsidRDefault="00000000" w:rsidRPr="00000000" w14:paraId="0000040B">
      <w:pPr>
        <w:numPr>
          <w:ilvl w:val="0"/>
          <w:numId w:val="16"/>
        </w:numPr>
        <w:spacing w:line="360" w:lineRule="auto"/>
        <w:ind w:left="720" w:hanging="360"/>
        <w:jc w:val="both"/>
        <w:rPr/>
      </w:pPr>
      <w:r w:rsidDel="00000000" w:rsidR="00000000" w:rsidRPr="00000000">
        <w:rPr>
          <w:rtl w:val="0"/>
        </w:rPr>
        <w:t xml:space="preserve">des coûts de “RUN” relatifs au coût récurrent de la licence annuelle déterminée en fonction du nombre d’utilisateurs du logiciel de gestion de contrats.</w:t>
      </w:r>
    </w:p>
    <w:p w:rsidR="00000000" w:rsidDel="00000000" w:rsidP="00000000" w:rsidRDefault="00000000" w:rsidRPr="00000000" w14:paraId="0000040C">
      <w:pPr>
        <w:pStyle w:val="Heading2"/>
        <w:spacing w:line="360" w:lineRule="auto"/>
        <w:rPr>
          <w:color w:val="f48f09"/>
        </w:rPr>
      </w:pPr>
      <w:bookmarkStart w:colFirst="0" w:colLast="0" w:name="_heading=h.ar7dpgzm1hr" w:id="93"/>
      <w:bookmarkEnd w:id="93"/>
      <w:r w:rsidDel="00000000" w:rsidR="00000000" w:rsidRPr="00000000">
        <w:rPr>
          <w:color w:val="f48f09"/>
          <w:rtl w:val="0"/>
        </w:rPr>
        <w:t xml:space="preserve">1 - Forfait Fixe</w:t>
      </w:r>
    </w:p>
    <w:p w:rsidR="00000000" w:rsidDel="00000000" w:rsidP="00000000" w:rsidRDefault="00000000" w:rsidRPr="00000000" w14:paraId="0000040D">
      <w:pPr>
        <w:spacing w:line="360" w:lineRule="auto"/>
        <w:jc w:val="both"/>
        <w:rPr/>
      </w:pPr>
      <w:r w:rsidDel="00000000" w:rsidR="00000000" w:rsidRPr="00000000">
        <w:rPr>
          <w:rtl w:val="0"/>
        </w:rPr>
        <w:t xml:space="preserve">un forfait de</w:t>
      </w:r>
      <w:r w:rsidDel="00000000" w:rsidR="00000000" w:rsidRPr="00000000">
        <w:rPr>
          <w:b w:val="1"/>
          <w:rtl w:val="0"/>
        </w:rPr>
        <w:t xml:space="preserve">.€HT</w:t>
      </w:r>
      <w:r w:rsidDel="00000000" w:rsidR="00000000" w:rsidRPr="00000000">
        <w:rPr>
          <w:rtl w:val="0"/>
        </w:rPr>
        <w:t xml:space="preserve"> de set-up pour cette prestation d’accompagnement et de mise en place du projet facturable pour moitié à la signature du contrat et pour moitié à la signature du procès-verbal de recette.</w:t>
      </w:r>
    </w:p>
    <w:p w:rsidR="00000000" w:rsidDel="00000000" w:rsidP="00000000" w:rsidRDefault="00000000" w:rsidRPr="00000000" w14:paraId="0000040E">
      <w:pPr>
        <w:spacing w:line="360" w:lineRule="auto"/>
        <w:jc w:val="both"/>
        <w:rPr/>
      </w:pPr>
      <w:r w:rsidDel="00000000" w:rsidR="00000000" w:rsidRPr="00000000">
        <w:rPr>
          <w:rtl w:val="0"/>
        </w:rPr>
      </w:r>
    </w:p>
    <w:p w:rsidR="00000000" w:rsidDel="00000000" w:rsidP="00000000" w:rsidRDefault="00000000" w:rsidRPr="00000000" w14:paraId="0000040F">
      <w:pPr>
        <w:spacing w:line="360" w:lineRule="auto"/>
        <w:jc w:val="both"/>
        <w:rPr/>
      </w:pPr>
      <w:r w:rsidDel="00000000" w:rsidR="00000000" w:rsidRPr="00000000">
        <w:rPr>
          <w:rtl w:val="0"/>
        </w:rPr>
        <w:t xml:space="preserve">Un détail de cette répartition forfaitaire figure dans le tableau Excel</w:t>
      </w:r>
      <w:r w:rsidDel="00000000" w:rsidR="00000000" w:rsidRPr="00000000">
        <w:rPr>
          <w:rtl w:val="0"/>
        </w:rPr>
      </w:r>
    </w:p>
    <w:p w:rsidR="00000000" w:rsidDel="00000000" w:rsidP="00000000" w:rsidRDefault="00000000" w:rsidRPr="00000000" w14:paraId="00000410">
      <w:pPr>
        <w:spacing w:line="360" w:lineRule="auto"/>
        <w:jc w:val="both"/>
        <w:rPr/>
      </w:pPr>
      <w:r w:rsidDel="00000000" w:rsidR="00000000" w:rsidRPr="00000000">
        <w:rPr>
          <w:rtl w:val="0"/>
        </w:rPr>
      </w:r>
    </w:p>
    <w:p w:rsidR="00000000" w:rsidDel="00000000" w:rsidP="00000000" w:rsidRDefault="00000000" w:rsidRPr="00000000" w14:paraId="00000411">
      <w:pPr>
        <w:spacing w:line="360" w:lineRule="auto"/>
        <w:jc w:val="both"/>
        <w:rPr/>
      </w:pPr>
      <w:r w:rsidDel="00000000" w:rsidR="00000000" w:rsidRPr="00000000">
        <w:rPr>
          <w:rtl w:val="0"/>
        </w:rPr>
        <w:t xml:space="preserve">Les taux journaliers moyens (TJM) pour cette prestation sont les suivants : </w:t>
      </w:r>
    </w:p>
    <w:p w:rsidR="00000000" w:rsidDel="00000000" w:rsidP="00000000" w:rsidRDefault="00000000" w:rsidRPr="00000000" w14:paraId="00000412">
      <w:pPr>
        <w:numPr>
          <w:ilvl w:val="0"/>
          <w:numId w:val="7"/>
        </w:numPr>
        <w:spacing w:line="360" w:lineRule="auto"/>
        <w:ind w:left="720" w:hanging="360"/>
        <w:jc w:val="both"/>
        <w:rPr/>
      </w:pPr>
      <w:r w:rsidDel="00000000" w:rsidR="00000000" w:rsidRPr="00000000">
        <w:rPr>
          <w:rtl w:val="0"/>
        </w:rPr>
        <w:t xml:space="preserve">Expert IA/ Développeur </w:t>
      </w:r>
    </w:p>
    <w:p w:rsidR="00000000" w:rsidDel="00000000" w:rsidP="00000000" w:rsidRDefault="00000000" w:rsidRPr="00000000" w14:paraId="00000413">
      <w:pPr>
        <w:numPr>
          <w:ilvl w:val="0"/>
          <w:numId w:val="7"/>
        </w:numPr>
        <w:spacing w:line="360" w:lineRule="auto"/>
        <w:ind w:left="720" w:hanging="360"/>
        <w:jc w:val="both"/>
        <w:rPr/>
      </w:pPr>
      <w:r w:rsidDel="00000000" w:rsidR="00000000" w:rsidRPr="00000000">
        <w:rPr>
          <w:rtl w:val="0"/>
        </w:rPr>
        <w:t xml:space="preserve">Chef de projet : </w:t>
      </w:r>
    </w:p>
    <w:p w:rsidR="00000000" w:rsidDel="00000000" w:rsidP="00000000" w:rsidRDefault="00000000" w:rsidRPr="00000000" w14:paraId="00000414">
      <w:pPr>
        <w:numPr>
          <w:ilvl w:val="0"/>
          <w:numId w:val="7"/>
        </w:numPr>
        <w:spacing w:line="360" w:lineRule="auto"/>
        <w:ind w:left="720" w:hanging="360"/>
        <w:jc w:val="both"/>
        <w:rPr/>
      </w:pPr>
      <w:r w:rsidDel="00000000" w:rsidR="00000000" w:rsidRPr="00000000">
        <w:rPr>
          <w:rtl w:val="0"/>
        </w:rPr>
        <w:t xml:space="preserve">Juriste codeur : </w:t>
      </w:r>
    </w:p>
    <w:p w:rsidR="00000000" w:rsidDel="00000000" w:rsidP="00000000" w:rsidRDefault="00000000" w:rsidRPr="00000000" w14:paraId="00000415">
      <w:pPr>
        <w:pStyle w:val="Heading2"/>
        <w:spacing w:line="360" w:lineRule="auto"/>
        <w:rPr>
          <w:color w:val="f48f09"/>
        </w:rPr>
      </w:pPr>
      <w:bookmarkStart w:colFirst="0" w:colLast="0" w:name="_heading=h.7nidxo238g7k" w:id="94"/>
      <w:bookmarkEnd w:id="94"/>
      <w:r w:rsidDel="00000000" w:rsidR="00000000" w:rsidRPr="00000000">
        <w:rPr>
          <w:color w:val="f48f09"/>
          <w:rtl w:val="0"/>
        </w:rPr>
        <w:t xml:space="preserve">2 - Licence</w:t>
      </w:r>
    </w:p>
    <w:p w:rsidR="00000000" w:rsidDel="00000000" w:rsidP="00000000" w:rsidRDefault="00000000" w:rsidRPr="00000000" w14:paraId="00000416">
      <w:pPr>
        <w:spacing w:line="360" w:lineRule="auto"/>
        <w:jc w:val="both"/>
        <w:rPr/>
      </w:pPr>
      <w:r w:rsidDel="00000000" w:rsidR="00000000" w:rsidRPr="00000000">
        <w:rPr>
          <w:rtl w:val="0"/>
        </w:rPr>
        <w:t xml:space="preserve">Après livraison de la plateforme et signature du procès-verbal de recettage, une licence annuelle vous sera facturée pour l'utilisation de la plateforme.</w:t>
      </w:r>
    </w:p>
    <w:p w:rsidR="00000000" w:rsidDel="00000000" w:rsidP="00000000" w:rsidRDefault="00000000" w:rsidRPr="00000000" w14:paraId="00000417">
      <w:pPr>
        <w:spacing w:line="360" w:lineRule="auto"/>
        <w:jc w:val="both"/>
        <w:rPr/>
      </w:pPr>
      <w:r w:rsidDel="00000000" w:rsidR="00000000" w:rsidRPr="00000000">
        <w:rPr>
          <w:rtl w:val="0"/>
        </w:rPr>
      </w:r>
    </w:p>
    <w:p w:rsidR="00000000" w:rsidDel="00000000" w:rsidP="00000000" w:rsidRDefault="00000000" w:rsidRPr="00000000" w14:paraId="00000418">
      <w:pPr>
        <w:spacing w:line="360" w:lineRule="auto"/>
        <w:jc w:val="both"/>
        <w:rPr/>
      </w:pPr>
      <w:r w:rsidDel="00000000" w:rsidR="00000000" w:rsidRPr="00000000">
        <w:rPr>
          <w:rtl w:val="0"/>
        </w:rPr>
        <w:t xml:space="preserve">Ce montant de licence est calculé de la façon suivante : </w:t>
      </w:r>
    </w:p>
    <w:p w:rsidR="00000000" w:rsidDel="00000000" w:rsidP="00000000" w:rsidRDefault="00000000" w:rsidRPr="00000000" w14:paraId="00000419">
      <w:pPr>
        <w:numPr>
          <w:ilvl w:val="0"/>
          <w:numId w:val="15"/>
        </w:numPr>
        <w:spacing w:line="360" w:lineRule="auto"/>
        <w:ind w:left="720" w:hanging="360"/>
        <w:jc w:val="both"/>
        <w:rPr/>
      </w:pPr>
      <w:r w:rsidDel="00000000" w:rsidR="00000000" w:rsidRPr="00000000">
        <w:rPr>
          <w:rtl w:val="0"/>
        </w:rPr>
      </w:r>
    </w:p>
    <w:p w:rsidR="00000000" w:rsidDel="00000000" w:rsidP="00000000" w:rsidRDefault="00000000" w:rsidRPr="00000000" w14:paraId="0000041A">
      <w:pPr>
        <w:spacing w:line="360" w:lineRule="auto"/>
        <w:jc w:val="both"/>
        <w:rPr>
          <w:b w:val="1"/>
          <w:color w:val="ff0000"/>
        </w:rPr>
      </w:pPr>
      <w:r w:rsidDel="00000000" w:rsidR="00000000" w:rsidRPr="00000000">
        <w:rPr>
          <w:rtl w:val="0"/>
        </w:rPr>
      </w:r>
    </w:p>
    <w:p w:rsidR="00000000" w:rsidDel="00000000" w:rsidP="00000000" w:rsidRDefault="00000000" w:rsidRPr="00000000" w14:paraId="0000041B">
      <w:pPr>
        <w:spacing w:line="360" w:lineRule="auto"/>
        <w:jc w:val="both"/>
        <w:rPr/>
      </w:pPr>
      <w:r w:rsidDel="00000000" w:rsidR="00000000" w:rsidRPr="00000000">
        <w:rPr>
          <w:b w:val="1"/>
          <w:color w:val="ff0000"/>
          <w:rtl w:val="0"/>
        </w:rPr>
        <w:t xml:space="preserve">Précision importante</w:t>
      </w:r>
      <w:r w:rsidDel="00000000" w:rsidR="00000000" w:rsidRPr="00000000">
        <w:rPr>
          <w:b w:val="1"/>
          <w:rtl w:val="0"/>
        </w:rPr>
        <w:t xml:space="preserve"> </w:t>
      </w:r>
      <w:r w:rsidDel="00000000" w:rsidR="00000000" w:rsidRPr="00000000">
        <w:rPr>
          <w:rtl w:val="0"/>
        </w:rPr>
        <w:t xml:space="preserve">: Les </w:t>
      </w:r>
      <w:r w:rsidDel="00000000" w:rsidR="00000000" w:rsidRPr="00000000">
        <w:rPr>
          <w:color w:val="ff0000"/>
          <w:rtl w:val="0"/>
        </w:rPr>
        <w:t xml:space="preserve">utilisateurs externes</w:t>
      </w:r>
      <w:r w:rsidDel="00000000" w:rsidR="00000000" w:rsidRPr="00000000">
        <w:rPr>
          <w:rtl w:val="0"/>
        </w:rPr>
        <w:t xml:space="preserve"> </w:t>
      </w:r>
      <w:r w:rsidDel="00000000" w:rsidR="00000000" w:rsidRPr="00000000">
        <w:rPr>
          <w:color w:val="ff0000"/>
          <w:rtl w:val="0"/>
        </w:rPr>
        <w:t xml:space="preserve">ne sont pas considérés comme des utilisateurs facturables</w:t>
      </w:r>
      <w:r w:rsidDel="00000000" w:rsidR="00000000" w:rsidRPr="00000000">
        <w:rPr>
          <w:rtl w:val="0"/>
        </w:rPr>
        <w:t xml:space="preserve">, et peuvent donc être invités sur la plateforme de manière </w:t>
      </w:r>
      <w:r w:rsidDel="00000000" w:rsidR="00000000" w:rsidRPr="00000000">
        <w:rPr>
          <w:color w:val="ff0000"/>
          <w:rtl w:val="0"/>
        </w:rPr>
        <w:t xml:space="preserve">illimitée et gratuite</w:t>
      </w:r>
      <w:r w:rsidDel="00000000" w:rsidR="00000000" w:rsidRPr="00000000">
        <w:rPr>
          <w:rtl w:val="0"/>
        </w:rPr>
        <w:t xml:space="preserve">.</w:t>
      </w:r>
    </w:p>
    <w:p w:rsidR="00000000" w:rsidDel="00000000" w:rsidP="00000000" w:rsidRDefault="00000000" w:rsidRPr="00000000" w14:paraId="0000041C">
      <w:pPr>
        <w:spacing w:line="360" w:lineRule="auto"/>
        <w:jc w:val="both"/>
        <w:rPr/>
      </w:pPr>
      <w:r w:rsidDel="00000000" w:rsidR="00000000" w:rsidRPr="00000000">
        <w:rPr>
          <w:rtl w:val="0"/>
        </w:rPr>
      </w:r>
    </w:p>
    <w:p w:rsidR="00000000" w:rsidDel="00000000" w:rsidP="00000000" w:rsidRDefault="00000000" w:rsidRPr="00000000" w14:paraId="0000041D">
      <w:pPr>
        <w:spacing w:line="360" w:lineRule="auto"/>
        <w:jc w:val="both"/>
        <w:rPr/>
      </w:pPr>
      <w:r w:rsidDel="00000000" w:rsidR="00000000" w:rsidRPr="00000000">
        <w:rPr>
          <w:rtl w:val="0"/>
        </w:rPr>
        <w:t xml:space="preserve">Par exemple, une simulation </w:t>
      </w:r>
      <w:r w:rsidDel="00000000" w:rsidR="00000000" w:rsidRPr="00000000">
        <w:rPr>
          <w:b w:val="1"/>
          <w:rtl w:val="0"/>
        </w:rPr>
        <w:t xml:space="preserve">pour 30 utilisateurs internes Nom du Client</w:t>
      </w:r>
      <w:r w:rsidDel="00000000" w:rsidR="00000000" w:rsidRPr="00000000">
        <w:rPr>
          <w:rtl w:val="0"/>
        </w:rPr>
        <w:t xml:space="preserve"> reviendrait donc à un coût annuel de </w:t>
      </w:r>
      <w:r w:rsidDel="00000000" w:rsidR="00000000" w:rsidRPr="00000000">
        <w:rPr>
          <w:b w:val="1"/>
          <w:rtl w:val="0"/>
        </w:rPr>
        <w:t xml:space="preserve">€HT </w:t>
      </w:r>
      <w:r w:rsidDel="00000000" w:rsidR="00000000" w:rsidRPr="00000000">
        <w:rPr>
          <w:rtl w:val="0"/>
        </w:rPr>
        <w:t xml:space="preserve">décomposé comme suit : </w:t>
      </w:r>
    </w:p>
    <w:p w:rsidR="00000000" w:rsidDel="00000000" w:rsidP="00000000" w:rsidRDefault="00000000" w:rsidRPr="00000000" w14:paraId="0000041E">
      <w:pPr>
        <w:spacing w:line="360" w:lineRule="auto"/>
        <w:jc w:val="both"/>
        <w:rPr/>
      </w:pPr>
      <w:r w:rsidDel="00000000" w:rsidR="00000000" w:rsidRPr="00000000">
        <w:rPr>
          <w:rtl w:val="0"/>
        </w:rPr>
      </w:r>
    </w:p>
    <w:p w:rsidR="00000000" w:rsidDel="00000000" w:rsidP="00000000" w:rsidRDefault="00000000" w:rsidRPr="00000000" w14:paraId="0000041F">
      <w:pPr>
        <w:spacing w:line="360" w:lineRule="auto"/>
        <w:jc w:val="both"/>
        <w:rPr>
          <w:u w:val="single"/>
        </w:rPr>
      </w:pPr>
      <w:r w:rsidDel="00000000" w:rsidR="00000000" w:rsidRPr="00000000">
        <w:rPr>
          <w:rtl w:val="0"/>
        </w:rPr>
        <w:t xml:space="preserve">x 12 mois x  utilisateurs =</w:t>
      </w:r>
      <w:r w:rsidDel="00000000" w:rsidR="00000000" w:rsidRPr="00000000">
        <w:rPr>
          <w:u w:val="single"/>
          <w:rtl w:val="0"/>
        </w:rPr>
        <w:t xml:space="preserve">T</w:t>
      </w:r>
      <w:r w:rsidDel="00000000" w:rsidR="00000000" w:rsidRPr="00000000">
        <w:rPr>
          <w:rtl w:val="0"/>
        </w:rPr>
        <w:t xml:space="preserve"> facturés annuellement.</w:t>
      </w:r>
      <w:r w:rsidDel="00000000" w:rsidR="00000000" w:rsidRPr="00000000">
        <w:rPr>
          <w:rtl w:val="0"/>
        </w:rPr>
      </w:r>
    </w:p>
    <w:p w:rsidR="00000000" w:rsidDel="00000000" w:rsidP="00000000" w:rsidRDefault="00000000" w:rsidRPr="00000000" w14:paraId="00000420">
      <w:pPr>
        <w:spacing w:line="360" w:lineRule="auto"/>
        <w:jc w:val="both"/>
        <w:rPr/>
      </w:pPr>
      <w:r w:rsidDel="00000000" w:rsidR="00000000" w:rsidRPr="00000000">
        <w:rPr>
          <w:rtl w:val="0"/>
        </w:rPr>
      </w:r>
    </w:p>
    <w:p w:rsidR="00000000" w:rsidDel="00000000" w:rsidP="00000000" w:rsidRDefault="00000000" w:rsidRPr="00000000" w14:paraId="00000421">
      <w:pPr>
        <w:spacing w:line="360" w:lineRule="auto"/>
        <w:jc w:val="both"/>
        <w:rPr/>
      </w:pPr>
      <w:r w:rsidDel="00000000" w:rsidR="00000000" w:rsidRPr="00000000">
        <w:rPr>
          <w:rtl w:val="0"/>
        </w:rPr>
        <w:t xml:space="preserve">Cette licence comprend : </w:t>
      </w:r>
    </w:p>
    <w:p w:rsidR="00000000" w:rsidDel="00000000" w:rsidP="00000000" w:rsidRDefault="00000000" w:rsidRPr="00000000" w14:paraId="00000422">
      <w:pPr>
        <w:numPr>
          <w:ilvl w:val="0"/>
          <w:numId w:val="10"/>
        </w:numPr>
        <w:spacing w:line="360" w:lineRule="auto"/>
        <w:ind w:left="720" w:hanging="360"/>
        <w:jc w:val="both"/>
        <w:rPr/>
      </w:pPr>
      <w:r w:rsidDel="00000000" w:rsidR="00000000" w:rsidRPr="00000000">
        <w:rPr>
          <w:rtl w:val="0"/>
        </w:rPr>
        <w:t xml:space="preserve">les coûts d’hébergement de la plateforme </w:t>
      </w:r>
    </w:p>
    <w:p w:rsidR="00000000" w:rsidDel="00000000" w:rsidP="00000000" w:rsidRDefault="00000000" w:rsidRPr="00000000" w14:paraId="00000423">
      <w:pPr>
        <w:numPr>
          <w:ilvl w:val="0"/>
          <w:numId w:val="10"/>
        </w:numPr>
        <w:spacing w:line="360" w:lineRule="auto"/>
        <w:ind w:left="720" w:hanging="360"/>
        <w:jc w:val="both"/>
        <w:rPr/>
      </w:pPr>
      <w:r w:rsidDel="00000000" w:rsidR="00000000" w:rsidRPr="00000000">
        <w:rPr>
          <w:rtl w:val="0"/>
        </w:rPr>
        <w:t xml:space="preserve">la licence d'utilisation de l’application Editeur pour un nombre illimité de documents générés et stockés</w:t>
      </w:r>
    </w:p>
    <w:p w:rsidR="00000000" w:rsidDel="00000000" w:rsidP="00000000" w:rsidRDefault="00000000" w:rsidRPr="00000000" w14:paraId="00000424">
      <w:pPr>
        <w:numPr>
          <w:ilvl w:val="0"/>
          <w:numId w:val="10"/>
        </w:numPr>
        <w:spacing w:line="360" w:lineRule="auto"/>
        <w:ind w:left="720" w:hanging="360"/>
        <w:jc w:val="both"/>
        <w:rPr/>
      </w:pPr>
      <w:r w:rsidDel="00000000" w:rsidR="00000000" w:rsidRPr="00000000">
        <w:rPr>
          <w:rtl w:val="0"/>
        </w:rPr>
        <w:t xml:space="preserve">la maintenance de l’application</w:t>
      </w:r>
    </w:p>
    <w:p w:rsidR="00000000" w:rsidDel="00000000" w:rsidP="00000000" w:rsidRDefault="00000000" w:rsidRPr="00000000" w14:paraId="00000425">
      <w:pPr>
        <w:numPr>
          <w:ilvl w:val="0"/>
          <w:numId w:val="10"/>
        </w:numPr>
        <w:spacing w:line="360" w:lineRule="auto"/>
        <w:ind w:left="720" w:hanging="360"/>
        <w:jc w:val="both"/>
        <w:rPr/>
      </w:pPr>
      <w:r w:rsidDel="00000000" w:rsidR="00000000" w:rsidRPr="00000000">
        <w:rPr>
          <w:rtl w:val="0"/>
        </w:rPr>
        <w:t xml:space="preserve">le support technique de 9h à 18h (heure française) en français, anglais et espagnol</w:t>
      </w:r>
    </w:p>
    <w:p w:rsidR="00000000" w:rsidDel="00000000" w:rsidP="00000000" w:rsidRDefault="00000000" w:rsidRPr="00000000" w14:paraId="00000426">
      <w:pPr>
        <w:spacing w:line="360" w:lineRule="auto"/>
        <w:jc w:val="both"/>
        <w:rPr/>
      </w:pPr>
      <w:r w:rsidDel="00000000" w:rsidR="00000000" w:rsidRPr="00000000">
        <w:rPr>
          <w:rtl w:val="0"/>
        </w:rPr>
      </w:r>
    </w:p>
    <w:p w:rsidR="00000000" w:rsidDel="00000000" w:rsidP="00000000" w:rsidRDefault="00000000" w:rsidRPr="00000000" w14:paraId="00000427">
      <w:pPr>
        <w:spacing w:line="360" w:lineRule="auto"/>
        <w:jc w:val="both"/>
        <w:rPr/>
      </w:pPr>
      <w:r w:rsidDel="00000000" w:rsidR="00000000" w:rsidRPr="00000000">
        <w:rPr>
          <w:rtl w:val="0"/>
        </w:rPr>
        <w:t xml:space="preserve">Nous précisons que cette proposition financière </w:t>
      </w:r>
      <w:r w:rsidDel="00000000" w:rsidR="00000000" w:rsidRPr="00000000">
        <w:rPr>
          <w:b w:val="1"/>
          <w:color w:val="ff0000"/>
          <w:rtl w:val="0"/>
        </w:rPr>
        <w:t xml:space="preserve">n’inclut pas le coût de la licence du logiciel de signature électronique</w:t>
      </w:r>
      <w:r w:rsidDel="00000000" w:rsidR="00000000" w:rsidRPr="00000000">
        <w:rPr>
          <w:rtl w:val="0"/>
        </w:rPr>
        <w:t xml:space="preserve"> utilisé par Nom du Client et connecté par API à Editeur. </w:t>
      </w:r>
    </w:p>
    <w:p w:rsidR="00000000" w:rsidDel="00000000" w:rsidP="00000000" w:rsidRDefault="00000000" w:rsidRPr="00000000" w14:paraId="00000428">
      <w:pPr>
        <w:pStyle w:val="Heading2"/>
        <w:spacing w:line="360" w:lineRule="auto"/>
        <w:rPr>
          <w:color w:val="f48f09"/>
        </w:rPr>
      </w:pPr>
      <w:bookmarkStart w:colFirst="0" w:colLast="0" w:name="_heading=h.gx79mwg7sgc7" w:id="95"/>
      <w:bookmarkEnd w:id="95"/>
      <w:r w:rsidDel="00000000" w:rsidR="00000000" w:rsidRPr="00000000">
        <w:rPr>
          <w:color w:val="f48f09"/>
          <w:rtl w:val="0"/>
        </w:rPr>
        <w:t xml:space="preserve">3 - Prestations complémentaires/ bordereau des prix </w:t>
      </w:r>
    </w:p>
    <w:p w:rsidR="00000000" w:rsidDel="00000000" w:rsidP="00000000" w:rsidRDefault="00000000" w:rsidRPr="00000000" w14:paraId="00000429">
      <w:pPr>
        <w:spacing w:line="360" w:lineRule="auto"/>
        <w:jc w:val="both"/>
        <w:rPr/>
      </w:pPr>
      <w:r w:rsidDel="00000000" w:rsidR="00000000" w:rsidRPr="00000000">
        <w:rPr>
          <w:rtl w:val="0"/>
        </w:rPr>
        <w:t xml:space="preserve">Après livraison de la plateforme, les tarifs suivants seront applicables pendant la période de “run” : </w:t>
      </w:r>
    </w:p>
    <w:p w:rsidR="00000000" w:rsidDel="00000000" w:rsidP="00000000" w:rsidRDefault="00000000" w:rsidRPr="00000000" w14:paraId="0000042A">
      <w:pPr>
        <w:spacing w:line="360" w:lineRule="auto"/>
        <w:jc w:val="both"/>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84.044481635699"/>
        <w:gridCol w:w="1941.467329387924"/>
        <w:tblGridChange w:id="0">
          <w:tblGrid>
            <w:gridCol w:w="7084.044481635699"/>
            <w:gridCol w:w="1941.467329387924"/>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42B">
            <w:pPr>
              <w:widowControl w:val="0"/>
              <w:spacing w:line="360" w:lineRule="auto"/>
              <w:rPr>
                <w:rFonts w:ascii="Arial" w:cs="Arial" w:eastAsia="Arial" w:hAnsi="Arial"/>
                <w:sz w:val="20"/>
                <w:szCs w:val="20"/>
              </w:rPr>
            </w:pPr>
            <w:r w:rsidDel="00000000" w:rsidR="00000000" w:rsidRPr="00000000">
              <w:rPr>
                <w:rFonts w:ascii="Calibri" w:cs="Calibri" w:eastAsia="Calibri" w:hAnsi="Calibri"/>
                <w:b w:val="1"/>
                <w:rtl w:val="0"/>
              </w:rPr>
              <w:t xml:space="preserve">MISSIONS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42C">
            <w:pPr>
              <w:widowControl w:val="0"/>
              <w:spacing w:line="360" w:lineRule="auto"/>
              <w:rPr>
                <w:rFonts w:ascii="Arial" w:cs="Arial" w:eastAsia="Arial" w:hAnsi="Arial"/>
                <w:sz w:val="20"/>
                <w:szCs w:val="20"/>
              </w:rPr>
            </w:pPr>
            <w:r w:rsidDel="00000000" w:rsidR="00000000" w:rsidRPr="00000000">
              <w:rPr>
                <w:rFonts w:ascii="Calibri" w:cs="Calibri" w:eastAsia="Calibri" w:hAnsi="Calibri"/>
                <w:b w:val="1"/>
                <w:rtl w:val="0"/>
              </w:rPr>
              <w:t xml:space="preserve">PRIX UNITAIRE (HT)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D">
            <w:pPr>
              <w:widowControl w:val="0"/>
              <w:spacing w:line="360" w:lineRule="auto"/>
              <w:rPr>
                <w:rFonts w:ascii="Arial" w:cs="Arial" w:eastAsia="Arial" w:hAnsi="Arial"/>
                <w:sz w:val="20"/>
                <w:szCs w:val="20"/>
              </w:rPr>
            </w:pPr>
            <w:r w:rsidDel="00000000" w:rsidR="00000000" w:rsidRPr="00000000">
              <w:rPr>
                <w:rFonts w:ascii="Calibri" w:cs="Calibri" w:eastAsia="Calibri" w:hAnsi="Calibri"/>
                <w:rtl w:val="0"/>
              </w:rPr>
              <w:t xml:space="preserve">Développements à la demande (gestion de projet) - TJM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E">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2F">
            <w:pPr>
              <w:widowControl w:val="0"/>
              <w:spacing w:line="360" w:lineRule="auto"/>
              <w:rPr>
                <w:rFonts w:ascii="Arial" w:cs="Arial" w:eastAsia="Arial" w:hAnsi="Arial"/>
                <w:sz w:val="20"/>
                <w:szCs w:val="20"/>
              </w:rPr>
            </w:pPr>
            <w:r w:rsidDel="00000000" w:rsidR="00000000" w:rsidRPr="00000000">
              <w:rPr>
                <w:rFonts w:ascii="Calibri" w:cs="Calibri" w:eastAsia="Calibri" w:hAnsi="Calibri"/>
                <w:rtl w:val="0"/>
              </w:rPr>
              <w:t xml:space="preserve">Développements à la demande (développement et recettage) - TJM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0">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1">
            <w:pPr>
              <w:widowControl w:val="0"/>
              <w:spacing w:line="360" w:lineRule="auto"/>
              <w:rPr>
                <w:rFonts w:ascii="Arial" w:cs="Arial" w:eastAsia="Arial" w:hAnsi="Arial"/>
                <w:sz w:val="20"/>
                <w:szCs w:val="20"/>
              </w:rPr>
            </w:pPr>
            <w:r w:rsidDel="00000000" w:rsidR="00000000" w:rsidRPr="00000000">
              <w:rPr>
                <w:rFonts w:ascii="Calibri" w:cs="Calibri" w:eastAsia="Calibri" w:hAnsi="Calibri"/>
                <w:rtl w:val="0"/>
              </w:rPr>
              <w:t xml:space="preserve">Coût d’intégration d’un nouveau modèle de contrat - TJM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2">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3">
            <w:pPr>
              <w:widowControl w:val="0"/>
              <w:spacing w:line="360" w:lineRule="auto"/>
              <w:rPr>
                <w:rFonts w:ascii="Arial" w:cs="Arial" w:eastAsia="Arial" w:hAnsi="Arial"/>
                <w:sz w:val="20"/>
                <w:szCs w:val="20"/>
              </w:rPr>
            </w:pPr>
            <w:r w:rsidDel="00000000" w:rsidR="00000000" w:rsidRPr="00000000">
              <w:rPr>
                <w:rFonts w:ascii="Calibri" w:cs="Calibri" w:eastAsia="Calibri" w:hAnsi="Calibri"/>
                <w:rtl w:val="0"/>
              </w:rPr>
              <w:t xml:space="preserve">Session d’une ½ journée de formation supplémentaire des administrateurs / juristes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4">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435">
            <w:pPr>
              <w:widowControl w:val="0"/>
              <w:spacing w:line="360" w:lineRule="auto"/>
              <w:rPr>
                <w:rFonts w:ascii="Arial" w:cs="Arial" w:eastAsia="Arial" w:hAnsi="Arial"/>
                <w:sz w:val="20"/>
                <w:szCs w:val="20"/>
              </w:rPr>
            </w:pPr>
            <w:r w:rsidDel="00000000" w:rsidR="00000000" w:rsidRPr="00000000">
              <w:rPr>
                <w:rFonts w:ascii="Calibri" w:cs="Calibri" w:eastAsia="Calibri" w:hAnsi="Calibri"/>
                <w:rtl w:val="0"/>
              </w:rPr>
              <w:t xml:space="preserve">Session d’une ½ journée de formation supplémentaire des opérationnels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6">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1313.4667968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Réversibilité simple (Récupération des données brutes de la plateforme au format csv et json + récupération des dossiers et documents stockés dans Editeur)</w:t>
            </w:r>
          </w:p>
          <w:p w:rsidR="00000000" w:rsidDel="00000000" w:rsidP="00000000" w:rsidRDefault="00000000" w:rsidRPr="00000000" w14:paraId="00000438">
            <w:pPr>
              <w:widowControl w:val="0"/>
              <w:spacing w:line="36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9">
            <w:pPr>
              <w:widowControl w:val="0"/>
              <w:spacing w:line="360" w:lineRule="auto"/>
              <w:jc w:val="right"/>
              <w:rPr>
                <w:rFonts w:ascii="Arial" w:cs="Arial" w:eastAsia="Arial" w:hAnsi="Arial"/>
                <w:sz w:val="20"/>
                <w:szCs w:val="20"/>
              </w:rPr>
            </w:pPr>
            <w:r w:rsidDel="00000000" w:rsidR="00000000" w:rsidRPr="00000000">
              <w:rPr>
                <w:rtl w:val="0"/>
              </w:rPr>
            </w:r>
          </w:p>
        </w:tc>
      </w:tr>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Réversibilité avancée - Accompagnement du nouveau prestataire cible dans l’intégration des données dans son propre logiciel (forfait fixe)</w:t>
            </w:r>
          </w:p>
          <w:p w:rsidR="00000000" w:rsidDel="00000000" w:rsidP="00000000" w:rsidRDefault="00000000" w:rsidRPr="00000000" w14:paraId="0000043B">
            <w:pPr>
              <w:widowControl w:val="0"/>
              <w:spacing w:line="360" w:lineRule="auto"/>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43C">
            <w:pPr>
              <w:widowControl w:val="0"/>
              <w:spacing w:line="360" w:lineRule="auto"/>
              <w:jc w:val="righ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pStyle w:val="Heading1"/>
        <w:spacing w:line="360" w:lineRule="auto"/>
        <w:rPr>
          <w:color w:val="e84c0f"/>
          <w:vertAlign w:val="baseline"/>
        </w:rPr>
      </w:pPr>
      <w:bookmarkStart w:colFirst="0" w:colLast="0" w:name="_heading=h.87o4bqjzy22h" w:id="96"/>
      <w:bookmarkEnd w:id="96"/>
      <w:r w:rsidDel="00000000" w:rsidR="00000000" w:rsidRPr="00000000">
        <w:rPr>
          <w:color w:val="e84c0f"/>
          <w:vertAlign w:val="baseline"/>
          <w:rtl w:val="0"/>
        </w:rPr>
        <w:t xml:space="preserve">ACCES A LA SOLUTION </w:t>
      </w:r>
    </w:p>
    <w:p w:rsidR="00000000" w:rsidDel="00000000" w:rsidP="00000000" w:rsidRDefault="00000000" w:rsidRPr="00000000" w14:paraId="00000440">
      <w:pPr>
        <w:spacing w:line="360" w:lineRule="auto"/>
        <w:jc w:val="both"/>
        <w:rPr/>
      </w:pPr>
      <w:r w:rsidDel="00000000" w:rsidR="00000000" w:rsidRPr="00000000">
        <w:rPr>
          <w:rtl w:val="0"/>
        </w:rPr>
      </w:r>
    </w:p>
    <w:p w:rsidR="00000000" w:rsidDel="00000000" w:rsidP="00000000" w:rsidRDefault="00000000" w:rsidRPr="00000000" w14:paraId="000004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color w:val="e84c0f"/>
        </w:rPr>
      </w:pPr>
      <w:bookmarkStart w:colFirst="0" w:colLast="0" w:name="_heading=h.4qzzz3c7kjbv" w:id="97"/>
      <w:bookmarkEnd w:id="97"/>
      <w:r w:rsidDel="00000000" w:rsidR="00000000" w:rsidRPr="00000000">
        <w:rPr>
          <w:rtl w:val="0"/>
        </w:rPr>
      </w:r>
    </w:p>
    <w:p w:rsidR="00000000" w:rsidDel="00000000" w:rsidP="00000000" w:rsidRDefault="00000000" w:rsidRPr="00000000" w14:paraId="00000442">
      <w:pPr>
        <w:spacing w:line="360" w:lineRule="auto"/>
        <w:jc w:val="both"/>
        <w:rPr>
          <w:b w:val="1"/>
          <w:color w:val="e84c0f"/>
        </w:rPr>
      </w:pPr>
      <w:r w:rsidDel="00000000" w:rsidR="00000000" w:rsidRPr="00000000">
        <w:rPr>
          <w:rtl w:val="0"/>
        </w:rPr>
        <w:t xml:space="preserve">Editeur se tient à votre disposition pour convenir d’une date de démonstration de l’outil aux équipes Nom du Client.</w:t>
      </w:r>
      <w:r w:rsidDel="00000000" w:rsidR="00000000" w:rsidRPr="00000000">
        <w:rPr>
          <w:rtl w:val="0"/>
        </w:rPr>
      </w:r>
    </w:p>
    <w:p w:rsidR="00000000" w:rsidDel="00000000" w:rsidP="00000000" w:rsidRDefault="00000000" w:rsidRPr="00000000" w14:paraId="000004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roxima Nova" w:cs="Proxima Nova" w:eastAsia="Proxima Nova" w:hAnsi="Proxima Nova"/>
          <w:b w:val="1"/>
          <w:i w:val="0"/>
          <w:smallCaps w:val="0"/>
          <w:strike w:val="0"/>
          <w:color w:val="e84c0f"/>
          <w:u w:val="none"/>
          <w:shd w:fill="auto" w:val="clear"/>
          <w:vertAlign w:val="baseline"/>
        </w:rPr>
      </w:pPr>
      <w:bookmarkStart w:colFirst="0" w:colLast="0" w:name="_heading=h.iyug6jm03www" w:id="98"/>
      <w:bookmarkEnd w:id="98"/>
      <w:r w:rsidDel="00000000" w:rsidR="00000000" w:rsidRPr="00000000">
        <w:rPr>
          <w:rtl w:val="0"/>
        </w:rPr>
      </w:r>
    </w:p>
    <w:p w:rsidR="00000000" w:rsidDel="00000000" w:rsidP="00000000" w:rsidRDefault="00000000" w:rsidRPr="00000000" w14:paraId="00000444">
      <w:pPr>
        <w:pStyle w:val="Heading1"/>
        <w:spacing w:line="360" w:lineRule="auto"/>
        <w:rPr>
          <w:color w:val="e84c0f"/>
        </w:rPr>
      </w:pPr>
      <w:bookmarkStart w:colFirst="0" w:colLast="0" w:name="_heading=h.jr3v9x6lyz0m" w:id="99"/>
      <w:bookmarkEnd w:id="99"/>
      <w:r w:rsidDel="00000000" w:rsidR="00000000" w:rsidRPr="00000000">
        <w:rPr>
          <w:color w:val="e84c0f"/>
          <w:vertAlign w:val="baseline"/>
          <w:rtl w:val="0"/>
        </w:rPr>
        <w:t xml:space="preserve">INFRASTRUCTURE TECHNIQUE</w:t>
      </w:r>
      <w:r w:rsidDel="00000000" w:rsidR="00000000" w:rsidRPr="00000000">
        <w:rPr>
          <w:rtl w:val="0"/>
        </w:rPr>
      </w:r>
    </w:p>
    <w:p w:rsidR="00000000" w:rsidDel="00000000" w:rsidP="00000000" w:rsidRDefault="00000000" w:rsidRPr="00000000" w14:paraId="00000445">
      <w:pPr>
        <w:pStyle w:val="Heading2"/>
        <w:keepNext w:val="1"/>
        <w:keepLines w:val="1"/>
        <w:spacing w:after="80" w:before="320" w:line="360" w:lineRule="auto"/>
        <w:jc w:val="both"/>
        <w:rPr>
          <w:vertAlign w:val="baseline"/>
        </w:rPr>
      </w:pPr>
      <w:bookmarkStart w:colFirst="0" w:colLast="0" w:name="_heading=h.1v1yuxt" w:id="100"/>
      <w:bookmarkEnd w:id="100"/>
      <w:r w:rsidDel="00000000" w:rsidR="00000000" w:rsidRPr="00000000">
        <w:rPr>
          <w:vertAlign w:val="baseline"/>
          <w:rtl w:val="0"/>
        </w:rPr>
        <w:t xml:space="preserve">1- Schéma d’architecture SI</w:t>
      </w:r>
    </w:p>
    <w:p w:rsidR="00000000" w:rsidDel="00000000" w:rsidP="00000000" w:rsidRDefault="00000000" w:rsidRPr="00000000" w14:paraId="00000446">
      <w:pPr>
        <w:spacing w:line="360" w:lineRule="auto"/>
        <w:jc w:val="both"/>
        <w:rPr>
          <w:b w:val="1"/>
        </w:rPr>
      </w:pPr>
      <w:r w:rsidDel="00000000" w:rsidR="00000000" w:rsidRPr="00000000">
        <w:rPr>
          <w:rtl w:val="0"/>
        </w:rPr>
      </w:r>
    </w:p>
    <w:p w:rsidR="00000000" w:rsidDel="00000000" w:rsidP="00000000" w:rsidRDefault="00000000" w:rsidRPr="00000000" w14:paraId="00000447">
      <w:pPr>
        <w:spacing w:line="360" w:lineRule="auto"/>
        <w:jc w:val="both"/>
        <w:rPr>
          <w:b w:val="1"/>
        </w:rPr>
      </w:pPr>
      <w:r w:rsidDel="00000000" w:rsidR="00000000" w:rsidRPr="00000000">
        <w:rPr>
          <w:rtl w:val="0"/>
        </w:rPr>
      </w:r>
    </w:p>
    <w:p w:rsidR="00000000" w:rsidDel="00000000" w:rsidP="00000000" w:rsidRDefault="00000000" w:rsidRPr="00000000" w14:paraId="00000448">
      <w:pPr>
        <w:pStyle w:val="Heading2"/>
        <w:keepNext w:val="1"/>
        <w:keepLines w:val="1"/>
        <w:spacing w:after="80" w:before="320" w:line="360" w:lineRule="auto"/>
        <w:jc w:val="both"/>
        <w:rPr>
          <w:vertAlign w:val="baseline"/>
        </w:rPr>
      </w:pPr>
      <w:bookmarkStart w:colFirst="0" w:colLast="0" w:name="_heading=h.4f1mdlm" w:id="101"/>
      <w:bookmarkEnd w:id="101"/>
      <w:r w:rsidDel="00000000" w:rsidR="00000000" w:rsidRPr="00000000">
        <w:rPr>
          <w:vertAlign w:val="baseline"/>
          <w:rtl w:val="0"/>
        </w:rPr>
        <w:t xml:space="preserve">2- Modularité</w:t>
      </w:r>
    </w:p>
    <w:p w:rsidR="00000000" w:rsidDel="00000000" w:rsidP="00000000" w:rsidRDefault="00000000" w:rsidRPr="00000000" w14:paraId="00000449">
      <w:pPr>
        <w:spacing w:line="360" w:lineRule="auto"/>
        <w:jc w:val="both"/>
        <w:rPr/>
      </w:pPr>
      <w:r w:rsidDel="00000000" w:rsidR="00000000" w:rsidRPr="00000000">
        <w:rPr>
          <w:rtl w:val="0"/>
        </w:rPr>
        <w:t xml:space="preserve">D'autres fonctionnalités et d'autres modules pourront être ajoutés ultérieurement dans le cadre d'une autre prestation ou bien au fil des évolutions apportées par Editeur à son logiciel.</w:t>
      </w:r>
    </w:p>
    <w:p w:rsidR="00000000" w:rsidDel="00000000" w:rsidP="00000000" w:rsidRDefault="00000000" w:rsidRPr="00000000" w14:paraId="0000044A">
      <w:pPr>
        <w:pStyle w:val="Heading2"/>
        <w:keepNext w:val="1"/>
        <w:keepLines w:val="1"/>
        <w:spacing w:after="80" w:before="320" w:line="360" w:lineRule="auto"/>
        <w:jc w:val="both"/>
        <w:rPr>
          <w:vertAlign w:val="baseline"/>
        </w:rPr>
      </w:pPr>
      <w:bookmarkStart w:colFirst="0" w:colLast="0" w:name="_heading=h.2u6wntf" w:id="102"/>
      <w:bookmarkEnd w:id="102"/>
      <w:r w:rsidDel="00000000" w:rsidR="00000000" w:rsidRPr="00000000">
        <w:rPr>
          <w:vertAlign w:val="baseline"/>
          <w:rtl w:val="0"/>
        </w:rPr>
        <w:t xml:space="preserve">3- API</w:t>
      </w:r>
    </w:p>
    <w:p w:rsidR="00000000" w:rsidDel="00000000" w:rsidP="00000000" w:rsidRDefault="00000000" w:rsidRPr="00000000" w14:paraId="0000044B">
      <w:pPr>
        <w:spacing w:line="360" w:lineRule="auto"/>
        <w:jc w:val="both"/>
        <w:rPr/>
      </w:pPr>
      <w:r w:rsidDel="00000000" w:rsidR="00000000" w:rsidRPr="00000000">
        <w:rPr>
          <w:rtl w:val="0"/>
        </w:rPr>
        <w:t xml:space="preserve">Le logiciel Editeur dispose de nombreux points d’API qui pourront être mis à disposition pour permettre des échanges entrants et sortants de données (qui seraient consommées par d'autres outils).  L'API permettrait notamment le déclenchement d’actions dans des outils tiers ou la réception de données depuis ces outils tiers (notamment un CRM). Notre équipe d’ingénieurs informatiques assistera l’équipe Nom du Client dans la bonne implémentation de l’API.</w:t>
      </w:r>
    </w:p>
    <w:p w:rsidR="00000000" w:rsidDel="00000000" w:rsidP="00000000" w:rsidRDefault="00000000" w:rsidRPr="00000000" w14:paraId="0000044C">
      <w:pPr>
        <w:pStyle w:val="Heading2"/>
        <w:keepNext w:val="1"/>
        <w:keepLines w:val="1"/>
        <w:spacing w:after="80" w:before="320" w:line="360" w:lineRule="auto"/>
        <w:jc w:val="both"/>
        <w:rPr>
          <w:vertAlign w:val="baseline"/>
        </w:rPr>
      </w:pPr>
      <w:bookmarkStart w:colFirst="0" w:colLast="0" w:name="_heading=h.19c6y18" w:id="103"/>
      <w:bookmarkEnd w:id="103"/>
      <w:r w:rsidDel="00000000" w:rsidR="00000000" w:rsidRPr="00000000">
        <w:rPr>
          <w:vertAlign w:val="baseline"/>
          <w:rtl w:val="0"/>
        </w:rPr>
        <w:t xml:space="preserve">4- Hébergement</w:t>
      </w:r>
    </w:p>
    <w:p w:rsidR="00000000" w:rsidDel="00000000" w:rsidP="00000000" w:rsidRDefault="00000000" w:rsidRPr="00000000" w14:paraId="0000044D">
      <w:pPr>
        <w:numPr>
          <w:ilvl w:val="0"/>
          <w:numId w:val="21"/>
        </w:numPr>
        <w:spacing w:line="360" w:lineRule="auto"/>
        <w:ind w:left="720" w:hanging="360"/>
        <w:rPr/>
      </w:pPr>
      <w:r w:rsidDel="00000000" w:rsidR="00000000" w:rsidRPr="00000000">
        <w:rPr>
          <w:rtl w:val="0"/>
        </w:rPr>
        <w:t xml:space="preserve">Solution proposée en mode SaaS. hébergeur qui </w:t>
      </w:r>
    </w:p>
    <w:p w:rsidR="00000000" w:rsidDel="00000000" w:rsidP="00000000" w:rsidRDefault="00000000" w:rsidRPr="00000000" w14:paraId="0000044E">
      <w:pPr>
        <w:numPr>
          <w:ilvl w:val="0"/>
          <w:numId w:val="21"/>
        </w:numPr>
        <w:spacing w:line="360" w:lineRule="auto"/>
        <w:ind w:left="720" w:hanging="360"/>
        <w:rPr/>
      </w:pPr>
      <w:r w:rsidDel="00000000" w:rsidR="00000000" w:rsidRPr="00000000">
        <w:rPr>
          <w:rtl w:val="0"/>
        </w:rPr>
        <w:t xml:space="preserve">Hébergement et stockage assurés par Editeur via hébergeur qui dispose de la certification ISO 27001 </w:t>
      </w:r>
      <w:r w:rsidDel="00000000" w:rsidR="00000000" w:rsidRPr="00000000">
        <w:rPr>
          <w:rtl w:val="0"/>
        </w:rPr>
      </w:r>
    </w:p>
    <w:p w:rsidR="00000000" w:rsidDel="00000000" w:rsidP="00000000" w:rsidRDefault="00000000" w:rsidRPr="00000000" w14:paraId="0000044F">
      <w:pPr>
        <w:numPr>
          <w:ilvl w:val="0"/>
          <w:numId w:val="21"/>
        </w:numPr>
        <w:spacing w:line="360" w:lineRule="auto"/>
        <w:ind w:left="720" w:hanging="360"/>
        <w:rPr/>
      </w:pPr>
      <w:r w:rsidDel="00000000" w:rsidR="00000000" w:rsidRPr="00000000">
        <w:rPr>
          <w:rtl w:val="0"/>
        </w:rPr>
        <w:t xml:space="preserve">Serveurs situés en France </w:t>
      </w:r>
    </w:p>
    <w:p w:rsidR="00000000" w:rsidDel="00000000" w:rsidP="00000000" w:rsidRDefault="00000000" w:rsidRPr="00000000" w14:paraId="00000450">
      <w:pPr>
        <w:pStyle w:val="Heading2"/>
        <w:keepNext w:val="1"/>
        <w:keepLines w:val="1"/>
        <w:spacing w:after="80" w:before="320" w:line="360" w:lineRule="auto"/>
        <w:jc w:val="both"/>
        <w:rPr>
          <w:vertAlign w:val="baseline"/>
        </w:rPr>
      </w:pPr>
      <w:bookmarkStart w:colFirst="0" w:colLast="0" w:name="_heading=h.3tbugp1" w:id="104"/>
      <w:bookmarkEnd w:id="104"/>
      <w:r w:rsidDel="00000000" w:rsidR="00000000" w:rsidRPr="00000000">
        <w:rPr>
          <w:vertAlign w:val="baseline"/>
          <w:rtl w:val="0"/>
        </w:rPr>
        <w:t xml:space="preserve">5- Sauvegardes</w:t>
      </w:r>
    </w:p>
    <w:p w:rsidR="00000000" w:rsidDel="00000000" w:rsidP="00000000" w:rsidRDefault="00000000" w:rsidRPr="00000000" w14:paraId="00000451">
      <w:pPr>
        <w:spacing w:line="360" w:lineRule="auto"/>
        <w:jc w:val="both"/>
        <w:rPr/>
      </w:pPr>
      <w:r w:rsidDel="00000000" w:rsidR="00000000" w:rsidRPr="00000000">
        <w:rPr>
          <w:rtl w:val="0"/>
        </w:rPr>
        <w:t xml:space="preserve">Une sauvegarde quotidienne de la base de données est faite et en rétention pendant 30 jours + une sauvegarde dite PIT (Point In Time) est réalisée en continu sur une période de 7 jours glissants permettant de restaurer la base de données à la seconde prêt sur les 7 derniers jours. Pour les fichiers en blob storage, la rétention est de 3 ans et une historisation est en place afin de pouvoir restaurer un fichier à n'importe quelle version enregistrée sur les 3 dernières années.</w:t>
      </w:r>
    </w:p>
    <w:p w:rsidR="00000000" w:rsidDel="00000000" w:rsidP="00000000" w:rsidRDefault="00000000" w:rsidRPr="00000000" w14:paraId="00000452">
      <w:pPr>
        <w:spacing w:line="360" w:lineRule="auto"/>
        <w:jc w:val="both"/>
        <w:rPr/>
      </w:pPr>
      <w:r w:rsidDel="00000000" w:rsidR="00000000" w:rsidRPr="00000000">
        <w:rPr>
          <w:rtl w:val="0"/>
        </w:rPr>
      </w:r>
    </w:p>
    <w:p w:rsidR="00000000" w:rsidDel="00000000" w:rsidP="00000000" w:rsidRDefault="00000000" w:rsidRPr="00000000" w14:paraId="00000453">
      <w:pPr>
        <w:spacing w:line="360" w:lineRule="auto"/>
        <w:jc w:val="both"/>
        <w:rPr/>
      </w:pPr>
      <w:r w:rsidDel="00000000" w:rsidR="00000000" w:rsidRPr="00000000">
        <w:rPr>
          <w:rtl w:val="0"/>
        </w:rPr>
        <w:t xml:space="preserve">Les délais de restauration sont les suivants : </w:t>
      </w:r>
    </w:p>
    <w:p w:rsidR="00000000" w:rsidDel="00000000" w:rsidP="00000000" w:rsidRDefault="00000000" w:rsidRPr="00000000" w14:paraId="00000454">
      <w:pPr>
        <w:numPr>
          <w:ilvl w:val="0"/>
          <w:numId w:val="20"/>
        </w:numPr>
        <w:spacing w:line="360" w:lineRule="auto"/>
        <w:ind w:left="720" w:hanging="360"/>
        <w:jc w:val="both"/>
        <w:rPr/>
      </w:pPr>
      <w:r w:rsidDel="00000000" w:rsidR="00000000" w:rsidRPr="00000000">
        <w:rPr>
          <w:rtl w:val="0"/>
        </w:rPr>
        <w:t xml:space="preserve">20 minutes pour restaurer la base de données </w:t>
      </w:r>
    </w:p>
    <w:p w:rsidR="00000000" w:rsidDel="00000000" w:rsidP="00000000" w:rsidRDefault="00000000" w:rsidRPr="00000000" w14:paraId="00000455">
      <w:pPr>
        <w:numPr>
          <w:ilvl w:val="0"/>
          <w:numId w:val="20"/>
        </w:numPr>
        <w:spacing w:line="360" w:lineRule="auto"/>
        <w:ind w:left="720" w:hanging="360"/>
        <w:jc w:val="both"/>
        <w:rPr/>
      </w:pPr>
      <w:r w:rsidDel="00000000" w:rsidR="00000000" w:rsidRPr="00000000">
        <w:rPr>
          <w:rtl w:val="0"/>
        </w:rPr>
        <w:t xml:space="preserve">moins d’une seconde par fichier</w:t>
      </w:r>
    </w:p>
    <w:p w:rsidR="00000000" w:rsidDel="00000000" w:rsidP="00000000" w:rsidRDefault="00000000" w:rsidRPr="00000000" w14:paraId="00000456">
      <w:pPr>
        <w:pStyle w:val="Heading2"/>
        <w:keepNext w:val="1"/>
        <w:keepLines w:val="1"/>
        <w:spacing w:after="80" w:before="320" w:line="360" w:lineRule="auto"/>
        <w:jc w:val="both"/>
        <w:rPr>
          <w:vertAlign w:val="baseline"/>
        </w:rPr>
      </w:pPr>
      <w:bookmarkStart w:colFirst="0" w:colLast="0" w:name="_heading=h.28h4qwu" w:id="105"/>
      <w:bookmarkEnd w:id="105"/>
      <w:r w:rsidDel="00000000" w:rsidR="00000000" w:rsidRPr="00000000">
        <w:rPr>
          <w:vertAlign w:val="baseline"/>
          <w:rtl w:val="0"/>
        </w:rPr>
        <w:t xml:space="preserve">6- Internationalisation de la plateforme</w:t>
      </w:r>
    </w:p>
    <w:p w:rsidR="00000000" w:rsidDel="00000000" w:rsidP="00000000" w:rsidRDefault="00000000" w:rsidRPr="00000000" w14:paraId="00000457">
      <w:pPr>
        <w:spacing w:line="360" w:lineRule="auto"/>
        <w:jc w:val="both"/>
        <w:rPr/>
      </w:pPr>
      <w:r w:rsidDel="00000000" w:rsidR="00000000" w:rsidRPr="00000000">
        <w:rPr>
          <w:rtl w:val="0"/>
        </w:rPr>
        <w:t xml:space="preserve">La plateforme intègre un sélecteur de langue pour les utilisateurs : les langues française, anglaise et espagnole sont intégrées et gère un contenu multilingue.</w:t>
      </w:r>
    </w:p>
    <w:p w:rsidR="00000000" w:rsidDel="00000000" w:rsidP="00000000" w:rsidRDefault="00000000" w:rsidRPr="00000000" w14:paraId="00000458">
      <w:pPr>
        <w:spacing w:line="360" w:lineRule="auto"/>
        <w:jc w:val="both"/>
        <w:rPr/>
      </w:pPr>
      <w:r w:rsidDel="00000000" w:rsidR="00000000" w:rsidRPr="00000000">
        <w:rPr>
          <w:rtl w:val="0"/>
        </w:rPr>
      </w:r>
    </w:p>
    <w:p w:rsidR="00000000" w:rsidDel="00000000" w:rsidP="00000000" w:rsidRDefault="00000000" w:rsidRPr="00000000" w14:paraId="00000459">
      <w:pPr>
        <w:spacing w:line="360" w:lineRule="auto"/>
        <w:jc w:val="left"/>
        <w:rPr>
          <w:i w:val="1"/>
          <w:color w:val="666666"/>
        </w:rPr>
      </w:pPr>
      <w:r w:rsidDel="00000000" w:rsidR="00000000" w:rsidRPr="00000000">
        <w:rPr>
          <w:rtl w:val="0"/>
        </w:rPr>
      </w:r>
    </w:p>
    <w:p w:rsidR="00000000" w:rsidDel="00000000" w:rsidP="00000000" w:rsidRDefault="00000000" w:rsidRPr="00000000" w14:paraId="0000045A">
      <w:pPr>
        <w:spacing w:line="360" w:lineRule="auto"/>
        <w:jc w:val="both"/>
        <w:rPr/>
      </w:pPr>
      <w:r w:rsidDel="00000000" w:rsidR="00000000" w:rsidRPr="00000000">
        <w:rPr>
          <w:rtl w:val="0"/>
        </w:rPr>
        <w:t xml:space="preserve">Nous sommes en capacité de déployer de nouvelles langues simplement, si besoin.</w:t>
      </w:r>
    </w:p>
    <w:p w:rsidR="00000000" w:rsidDel="00000000" w:rsidP="00000000" w:rsidRDefault="00000000" w:rsidRPr="00000000" w14:paraId="0000045B">
      <w:pPr>
        <w:pStyle w:val="Heading2"/>
        <w:keepNext w:val="1"/>
        <w:keepLines w:val="1"/>
        <w:spacing w:after="80" w:before="320" w:line="360" w:lineRule="auto"/>
        <w:jc w:val="both"/>
        <w:rPr>
          <w:vertAlign w:val="baseline"/>
        </w:rPr>
      </w:pPr>
      <w:bookmarkStart w:colFirst="0" w:colLast="0" w:name="_heading=h.nmf14n" w:id="106"/>
      <w:bookmarkEnd w:id="106"/>
      <w:r w:rsidDel="00000000" w:rsidR="00000000" w:rsidRPr="00000000">
        <w:rPr>
          <w:vertAlign w:val="baseline"/>
          <w:rtl w:val="0"/>
        </w:rPr>
        <w:t xml:space="preserve">7- Compatibilité et nomadisme</w:t>
      </w:r>
    </w:p>
    <w:p w:rsidR="00000000" w:rsidDel="00000000" w:rsidP="00000000" w:rsidRDefault="00000000" w:rsidRPr="00000000" w14:paraId="0000045C">
      <w:pPr>
        <w:spacing w:line="360" w:lineRule="auto"/>
        <w:ind w:left="0" w:firstLine="0"/>
        <w:jc w:val="both"/>
        <w:rPr/>
      </w:pPr>
      <w:r w:rsidDel="00000000" w:rsidR="00000000" w:rsidRPr="00000000">
        <w:rPr>
          <w:rtl w:val="0"/>
        </w:rPr>
        <w:t xml:space="preserve">Compatibilité de la plateforme garantie pour les systèmes d'exploitation Windows et MacOS, avec les navigateurs Google Chrome et Mozilla Firefox. Internet Explorer n’étant plus maintenu à jour par Microsoft, nous ne pouvons pas nous engager sur la compatibilité de l’outil avec ce navigateur.</w:t>
      </w:r>
    </w:p>
    <w:p w:rsidR="00000000" w:rsidDel="00000000" w:rsidP="00000000" w:rsidRDefault="00000000" w:rsidRPr="00000000" w14:paraId="0000045D">
      <w:pPr>
        <w:spacing w:line="360" w:lineRule="auto"/>
        <w:ind w:left="720" w:firstLine="0"/>
        <w:jc w:val="both"/>
        <w:rPr/>
      </w:pPr>
      <w:r w:rsidDel="00000000" w:rsidR="00000000" w:rsidRPr="00000000">
        <w:rPr>
          <w:rtl w:val="0"/>
        </w:rPr>
      </w:r>
    </w:p>
    <w:p w:rsidR="00000000" w:rsidDel="00000000" w:rsidP="00000000" w:rsidRDefault="00000000" w:rsidRPr="00000000" w14:paraId="0000045E">
      <w:pPr>
        <w:spacing w:line="360" w:lineRule="auto"/>
        <w:ind w:left="0" w:firstLine="0"/>
        <w:jc w:val="both"/>
        <w:rPr/>
      </w:pPr>
      <w:r w:rsidDel="00000000" w:rsidR="00000000" w:rsidRPr="00000000">
        <w:rPr>
          <w:rtl w:val="0"/>
        </w:rPr>
        <w:t xml:space="preserve">Simple connexion ADSL nécessaire pour profiter pleinement du logiciel.</w:t>
      </w:r>
    </w:p>
    <w:p w:rsidR="00000000" w:rsidDel="00000000" w:rsidP="00000000" w:rsidRDefault="00000000" w:rsidRPr="00000000" w14:paraId="0000045F">
      <w:pPr>
        <w:spacing w:line="360" w:lineRule="auto"/>
        <w:ind w:left="0" w:firstLine="0"/>
        <w:jc w:val="both"/>
        <w:rPr/>
      </w:pPr>
      <w:r w:rsidDel="00000000" w:rsidR="00000000" w:rsidRPr="00000000">
        <w:rPr>
          <w:rtl w:val="0"/>
        </w:rPr>
      </w:r>
    </w:p>
    <w:p w:rsidR="00000000" w:rsidDel="00000000" w:rsidP="00000000" w:rsidRDefault="00000000" w:rsidRPr="00000000" w14:paraId="00000460">
      <w:pPr>
        <w:spacing w:line="360" w:lineRule="auto"/>
        <w:ind w:left="0" w:firstLine="0"/>
        <w:jc w:val="both"/>
        <w:rPr/>
      </w:pPr>
      <w:r w:rsidDel="00000000" w:rsidR="00000000" w:rsidRPr="00000000">
        <w:rPr>
          <w:rtl w:val="0"/>
        </w:rPr>
        <w:t xml:space="preserve">Plateforme responsive pour permettre l'utilisation de la plateforme sur mobiles et tablettes, sur les systèmes d'exploitation Android et iOS, via le navigateur Internet. Certaines fonctionnalités peuvent être indisponibles sur mobile du fait de leur trop grande complexité et du nombre d'informations à afficher à l'écran. Néanmoins, nous garantissons que les fonctionnalités de signature électronique et de reporting seront disponibles sur mobile à condition de disposer d'une connexion à internet.</w:t>
      </w:r>
    </w:p>
    <w:p w:rsidR="00000000" w:rsidDel="00000000" w:rsidP="00000000" w:rsidRDefault="00000000" w:rsidRPr="00000000" w14:paraId="00000461">
      <w:pPr>
        <w:spacing w:line="360" w:lineRule="auto"/>
        <w:ind w:left="0" w:firstLine="0"/>
        <w:jc w:val="both"/>
        <w:rPr/>
      </w:pPr>
      <w:r w:rsidDel="00000000" w:rsidR="00000000" w:rsidRPr="00000000">
        <w:rPr>
          <w:rtl w:val="0"/>
        </w:rPr>
      </w:r>
    </w:p>
    <w:p w:rsidR="00000000" w:rsidDel="00000000" w:rsidP="00000000" w:rsidRDefault="00000000" w:rsidRPr="00000000" w14:paraId="00000462">
      <w:pPr>
        <w:spacing w:line="360" w:lineRule="auto"/>
        <w:ind w:left="0" w:firstLine="0"/>
        <w:jc w:val="both"/>
        <w:rPr/>
      </w:pPr>
      <w:r w:rsidDel="00000000" w:rsidR="00000000" w:rsidRPr="00000000">
        <w:rPr>
          <w:rtl w:val="0"/>
        </w:rPr>
        <w:t xml:space="preserve">La plateforme ne nécessitera aucune installation de logiciels tiers sur les postes des utilisateurs.</w:t>
      </w:r>
    </w:p>
    <w:p w:rsidR="00000000" w:rsidDel="00000000" w:rsidP="00000000" w:rsidRDefault="00000000" w:rsidRPr="00000000" w14:paraId="00000463">
      <w:pPr>
        <w:pStyle w:val="Heading2"/>
        <w:keepNext w:val="1"/>
        <w:keepLines w:val="1"/>
        <w:spacing w:after="80" w:before="320" w:line="360" w:lineRule="auto"/>
        <w:jc w:val="both"/>
        <w:rPr>
          <w:vertAlign w:val="baseline"/>
        </w:rPr>
      </w:pPr>
      <w:bookmarkStart w:colFirst="0" w:colLast="0" w:name="_heading=h.37m2jsg" w:id="107"/>
      <w:bookmarkEnd w:id="107"/>
      <w:r w:rsidDel="00000000" w:rsidR="00000000" w:rsidRPr="00000000">
        <w:rPr>
          <w:vertAlign w:val="baseline"/>
          <w:rtl w:val="0"/>
        </w:rPr>
        <w:t xml:space="preserve">8- Authentification et habilitations</w:t>
      </w:r>
    </w:p>
    <w:p w:rsidR="00000000" w:rsidDel="00000000" w:rsidP="00000000" w:rsidRDefault="00000000" w:rsidRPr="00000000" w14:paraId="00000464">
      <w:pPr>
        <w:spacing w:line="360" w:lineRule="auto"/>
        <w:ind w:left="0" w:firstLine="0"/>
        <w:jc w:val="both"/>
        <w:rPr/>
      </w:pPr>
      <w:r w:rsidDel="00000000" w:rsidR="00000000" w:rsidRPr="00000000">
        <w:rPr>
          <w:rtl w:val="0"/>
        </w:rPr>
        <w:t xml:space="preserve">Possibilité de créer l’ensemble des comptes en amont avec les adresses e-mail Nom du Client dans l’outil.</w:t>
      </w:r>
    </w:p>
    <w:p w:rsidR="00000000" w:rsidDel="00000000" w:rsidP="00000000" w:rsidRDefault="00000000" w:rsidRPr="00000000" w14:paraId="00000465">
      <w:pPr>
        <w:pStyle w:val="Heading2"/>
        <w:keepNext w:val="1"/>
        <w:keepLines w:val="1"/>
        <w:spacing w:after="80" w:before="320" w:line="360" w:lineRule="auto"/>
        <w:jc w:val="both"/>
        <w:rPr/>
      </w:pPr>
      <w:bookmarkStart w:colFirst="0" w:colLast="0" w:name="_heading=h.1mrcu09" w:id="108"/>
      <w:bookmarkEnd w:id="108"/>
      <w:r w:rsidDel="00000000" w:rsidR="00000000" w:rsidRPr="00000000">
        <w:rPr>
          <w:vertAlign w:val="baseline"/>
          <w:rtl w:val="0"/>
        </w:rPr>
        <w:t xml:space="preserve">9- Mise à jour et montées de version des solutions intégrées</w:t>
      </w:r>
      <w:r w:rsidDel="00000000" w:rsidR="00000000" w:rsidRPr="00000000">
        <w:rPr>
          <w:rtl w:val="0"/>
        </w:rPr>
      </w:r>
    </w:p>
    <w:p w:rsidR="00000000" w:rsidDel="00000000" w:rsidP="00000000" w:rsidRDefault="00000000" w:rsidRPr="00000000" w14:paraId="00000466">
      <w:pPr>
        <w:spacing w:line="360" w:lineRule="auto"/>
        <w:ind w:left="0" w:firstLine="0"/>
        <w:jc w:val="both"/>
        <w:rPr/>
      </w:pPr>
      <w:r w:rsidDel="00000000" w:rsidR="00000000" w:rsidRPr="00000000">
        <w:rPr>
          <w:rtl w:val="0"/>
        </w:rPr>
        <w:t xml:space="preserve">Nous incluons dans la licence de nos technologies une garantie de bon fonctionnement et toutes les mises à jour et évolutions sont discutées en amont avec le client par tous moyens de communication et testées préalablement à toute mise en production. </w:t>
      </w:r>
    </w:p>
    <w:p w:rsidR="00000000" w:rsidDel="00000000" w:rsidP="00000000" w:rsidRDefault="00000000" w:rsidRPr="00000000" w14:paraId="00000467">
      <w:pPr>
        <w:spacing w:line="360" w:lineRule="auto"/>
        <w:ind w:left="0" w:firstLine="0"/>
        <w:jc w:val="both"/>
        <w:rPr/>
      </w:pPr>
      <w:r w:rsidDel="00000000" w:rsidR="00000000" w:rsidRPr="00000000">
        <w:rPr>
          <w:rtl w:val="0"/>
        </w:rPr>
      </w:r>
    </w:p>
    <w:p w:rsidR="00000000" w:rsidDel="00000000" w:rsidP="00000000" w:rsidRDefault="00000000" w:rsidRPr="00000000" w14:paraId="00000468">
      <w:pPr>
        <w:spacing w:line="360" w:lineRule="auto"/>
        <w:ind w:left="0" w:firstLine="0"/>
        <w:jc w:val="both"/>
        <w:rPr/>
      </w:pPr>
      <w:r w:rsidDel="00000000" w:rsidR="00000000" w:rsidRPr="00000000">
        <w:rPr>
          <w:rtl w:val="0"/>
        </w:rPr>
        <w:t xml:space="preserve">Le client est en mesure de refuser les fonctionnalités additionnelles qui seront proposées par Editeur tout au long de l’année, mais pas les évolutions de la solution qui seraient rendues nécessaires du fait de toute évolution des systèmes d’exploitation de nature à permettre leur mise en conformité avec les évolutions techniques et réglementaires, sans que cela n’entraîne d’interruption de services ni de régressions.</w:t>
      </w:r>
    </w:p>
    <w:p w:rsidR="00000000" w:rsidDel="00000000" w:rsidP="00000000" w:rsidRDefault="00000000" w:rsidRPr="00000000" w14:paraId="00000469">
      <w:pPr>
        <w:spacing w:line="360" w:lineRule="auto"/>
        <w:ind w:left="0" w:firstLine="0"/>
        <w:jc w:val="both"/>
        <w:rPr/>
      </w:pPr>
      <w:r w:rsidDel="00000000" w:rsidR="00000000" w:rsidRPr="00000000">
        <w:rPr>
          <w:rtl w:val="0"/>
        </w:rPr>
      </w:r>
    </w:p>
    <w:p w:rsidR="00000000" w:rsidDel="00000000" w:rsidP="00000000" w:rsidRDefault="00000000" w:rsidRPr="00000000" w14:paraId="0000046A">
      <w:pPr>
        <w:spacing w:line="360" w:lineRule="auto"/>
        <w:ind w:left="0" w:firstLine="0"/>
        <w:jc w:val="both"/>
        <w:rPr/>
      </w:pPr>
      <w:r w:rsidDel="00000000" w:rsidR="00000000" w:rsidRPr="00000000">
        <w:rPr>
          <w:rtl w:val="0"/>
        </w:rPr>
        <w:t xml:space="preserve">Concernant les technologies tierces développées par nos partenaires, nous suivons au quotidien la compatibilité de leurs évolutions pour garantir le bon fonctionnement général de la plateforme. Nous sommes le relais du client auprès de ces prestataires pour obtenir toute information et régler tout problème qui pourrait survenir de leur fait sur la plateforme développée (par exemple, l’outil de signature électronique)</w:t>
      </w:r>
    </w:p>
    <w:p w:rsidR="00000000" w:rsidDel="00000000" w:rsidP="00000000" w:rsidRDefault="00000000" w:rsidRPr="00000000" w14:paraId="0000046B">
      <w:pPr>
        <w:pStyle w:val="Heading2"/>
        <w:keepNext w:val="1"/>
        <w:keepLines w:val="1"/>
        <w:spacing w:after="80" w:before="320" w:line="360" w:lineRule="auto"/>
        <w:jc w:val="both"/>
        <w:rPr>
          <w:vertAlign w:val="baseline"/>
        </w:rPr>
      </w:pPr>
      <w:bookmarkStart w:colFirst="0" w:colLast="0" w:name="_heading=h.46r0co2" w:id="109"/>
      <w:bookmarkEnd w:id="109"/>
      <w:r w:rsidDel="00000000" w:rsidR="00000000" w:rsidRPr="00000000">
        <w:rPr>
          <w:vertAlign w:val="baseline"/>
          <w:rtl w:val="0"/>
        </w:rPr>
        <w:t xml:space="preserve"> 10- Stockage</w:t>
      </w:r>
    </w:p>
    <w:p w:rsidR="00000000" w:rsidDel="00000000" w:rsidP="00000000" w:rsidRDefault="00000000" w:rsidRPr="00000000" w14:paraId="0000046C">
      <w:pPr>
        <w:spacing w:line="360" w:lineRule="auto"/>
        <w:ind w:left="0" w:firstLine="0"/>
        <w:jc w:val="both"/>
        <w:rPr>
          <w:b w:val="1"/>
        </w:rPr>
      </w:pPr>
      <w:r w:rsidDel="00000000" w:rsidR="00000000" w:rsidRPr="00000000">
        <w:rPr>
          <w:b w:val="1"/>
          <w:rtl w:val="0"/>
        </w:rPr>
        <w:t xml:space="preserve">pas de limite de stockage. </w:t>
      </w:r>
    </w:p>
    <w:p w:rsidR="00000000" w:rsidDel="00000000" w:rsidP="00000000" w:rsidRDefault="00000000" w:rsidRPr="00000000" w14:paraId="0000046D">
      <w:pPr>
        <w:spacing w:line="360" w:lineRule="auto"/>
        <w:ind w:left="0" w:firstLine="0"/>
        <w:jc w:val="both"/>
        <w:rPr/>
      </w:pPr>
      <w:r w:rsidDel="00000000" w:rsidR="00000000" w:rsidRPr="00000000">
        <w:rPr>
          <w:rtl w:val="0"/>
        </w:rPr>
      </w:r>
    </w:p>
    <w:p w:rsidR="00000000" w:rsidDel="00000000" w:rsidP="00000000" w:rsidRDefault="00000000" w:rsidRPr="00000000" w14:paraId="0000046E">
      <w:pPr>
        <w:spacing w:line="360" w:lineRule="auto"/>
        <w:ind w:left="0" w:firstLine="0"/>
        <w:jc w:val="both"/>
        <w:rPr/>
      </w:pPr>
      <w:r w:rsidDel="00000000" w:rsidR="00000000" w:rsidRPr="00000000">
        <w:rPr>
          <w:rtl w:val="0"/>
        </w:rPr>
      </w:r>
    </w:p>
    <w:p w:rsidR="00000000" w:rsidDel="00000000" w:rsidP="00000000" w:rsidRDefault="00000000" w:rsidRPr="00000000" w14:paraId="0000046F">
      <w:pPr>
        <w:pStyle w:val="Heading2"/>
        <w:keepNext w:val="1"/>
        <w:keepLines w:val="1"/>
        <w:spacing w:after="80" w:before="320" w:line="360" w:lineRule="auto"/>
        <w:jc w:val="both"/>
        <w:rPr/>
      </w:pPr>
      <w:bookmarkStart w:colFirst="0" w:colLast="0" w:name="_heading=h.rflskb8wv8st" w:id="110"/>
      <w:bookmarkEnd w:id="110"/>
      <w:r w:rsidDel="00000000" w:rsidR="00000000" w:rsidRPr="00000000">
        <w:rPr>
          <w:vertAlign w:val="baseline"/>
          <w:rtl w:val="0"/>
        </w:rPr>
        <w:t xml:space="preserve">11- Interlocuteur </w:t>
      </w:r>
      <w:r w:rsidDel="00000000" w:rsidR="00000000" w:rsidRPr="00000000">
        <w:rPr>
          <w:rtl w:val="0"/>
        </w:rPr>
      </w:r>
    </w:p>
    <w:p w:rsidR="00000000" w:rsidDel="00000000" w:rsidP="00000000" w:rsidRDefault="00000000" w:rsidRPr="00000000" w14:paraId="00000470">
      <w:pPr>
        <w:spacing w:line="360" w:lineRule="auto"/>
        <w:jc w:val="both"/>
        <w:rPr/>
      </w:pPr>
      <w:r w:rsidDel="00000000" w:rsidR="00000000" w:rsidRPr="00000000">
        <w:rPr>
          <w:rtl w:val="0"/>
        </w:rPr>
      </w:r>
    </w:p>
    <w:p w:rsidR="00000000" w:rsidDel="00000000" w:rsidP="00000000" w:rsidRDefault="00000000" w:rsidRPr="00000000" w14:paraId="00000471">
      <w:pPr>
        <w:pStyle w:val="Heading2"/>
        <w:keepNext w:val="1"/>
        <w:keepLines w:val="1"/>
        <w:spacing w:after="80" w:before="320" w:line="360" w:lineRule="auto"/>
        <w:jc w:val="both"/>
        <w:rPr>
          <w:vertAlign w:val="baseline"/>
        </w:rPr>
      </w:pPr>
      <w:bookmarkStart w:colFirst="0" w:colLast="0" w:name="_heading=h.55j22m8r5eqi" w:id="111"/>
      <w:bookmarkEnd w:id="111"/>
      <w:r w:rsidDel="00000000" w:rsidR="00000000" w:rsidRPr="00000000">
        <w:rPr>
          <w:vertAlign w:val="baseline"/>
          <w:rtl w:val="0"/>
        </w:rPr>
        <w:t xml:space="preserve">12- Plan d’assurance sécurité, plan de réversibilité et plan d’assurance qualité</w:t>
      </w:r>
    </w:p>
    <w:p w:rsidR="00000000" w:rsidDel="00000000" w:rsidP="00000000" w:rsidRDefault="00000000" w:rsidRPr="00000000" w14:paraId="00000472">
      <w:pPr>
        <w:spacing w:line="360" w:lineRule="auto"/>
        <w:jc w:val="both"/>
        <w:rPr/>
      </w:pPr>
      <w:r w:rsidDel="00000000" w:rsidR="00000000" w:rsidRPr="00000000">
        <w:rPr>
          <w:rtl w:val="0"/>
        </w:rPr>
      </w:r>
    </w:p>
    <w:p w:rsidR="00000000" w:rsidDel="00000000" w:rsidP="00000000" w:rsidRDefault="00000000" w:rsidRPr="00000000" w14:paraId="00000473">
      <w:pPr>
        <w:spacing w:line="360" w:lineRule="auto"/>
        <w:jc w:val="both"/>
        <w:rPr/>
      </w:pPr>
      <w:r w:rsidDel="00000000" w:rsidR="00000000" w:rsidRPr="00000000">
        <w:rPr>
          <w:rtl w:val="0"/>
        </w:rPr>
        <w:t xml:space="preserve">Ces documents sont fournis en pièces jointes. </w:t>
      </w:r>
    </w:p>
    <w:p w:rsidR="00000000" w:rsidDel="00000000" w:rsidP="00000000" w:rsidRDefault="00000000" w:rsidRPr="00000000" w14:paraId="000004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roxima Nova" w:cs="Proxima Nova" w:eastAsia="Proxima Nova" w:hAnsi="Proxima Nova"/>
          <w:b w:val="1"/>
          <w:i w:val="0"/>
          <w:smallCaps w:val="0"/>
          <w:strike w:val="0"/>
          <w:color w:val="e84c0f"/>
          <w:u w:val="none"/>
          <w:shd w:fill="auto" w:val="clear"/>
          <w:vertAlign w:val="baseline"/>
        </w:rPr>
      </w:pPr>
      <w:bookmarkStart w:colFirst="0" w:colLast="0" w:name="_heading=h.2lwamvv" w:id="112"/>
      <w:bookmarkEnd w:id="112"/>
      <w:r w:rsidDel="00000000" w:rsidR="00000000" w:rsidRPr="00000000">
        <w:rPr>
          <w:rtl w:val="0"/>
        </w:rPr>
      </w:r>
    </w:p>
    <w:p w:rsidR="00000000" w:rsidDel="00000000" w:rsidP="00000000" w:rsidRDefault="00000000" w:rsidRPr="00000000" w14:paraId="00000475">
      <w:pPr>
        <w:pStyle w:val="Heading1"/>
        <w:keepNext w:val="1"/>
        <w:keepLines w:val="1"/>
        <w:spacing w:line="360" w:lineRule="auto"/>
        <w:jc w:val="both"/>
        <w:rPr>
          <w:color w:val="e84c0f"/>
          <w:vertAlign w:val="baseline"/>
        </w:rPr>
      </w:pPr>
      <w:bookmarkStart w:colFirst="0" w:colLast="0" w:name="_heading=h.111kx3o" w:id="113"/>
      <w:bookmarkEnd w:id="113"/>
      <w:r w:rsidDel="00000000" w:rsidR="00000000" w:rsidRPr="00000000">
        <w:rPr>
          <w:color w:val="e84c0f"/>
          <w:vertAlign w:val="baseline"/>
          <w:rtl w:val="0"/>
        </w:rPr>
        <w:t xml:space="preserve">CONFORMITÉ</w:t>
      </w:r>
    </w:p>
    <w:p w:rsidR="00000000" w:rsidDel="00000000" w:rsidP="00000000" w:rsidRDefault="00000000" w:rsidRPr="00000000" w14:paraId="00000476">
      <w:pPr>
        <w:pStyle w:val="Heading2"/>
        <w:keepNext w:val="1"/>
        <w:keepLines w:val="1"/>
        <w:spacing w:after="280" w:before="280" w:line="360" w:lineRule="auto"/>
        <w:rPr>
          <w:vertAlign w:val="baseline"/>
        </w:rPr>
      </w:pPr>
      <w:bookmarkStart w:colFirst="0" w:colLast="0" w:name="_heading=h.3l18frh" w:id="114"/>
      <w:bookmarkEnd w:id="114"/>
      <w:r w:rsidDel="00000000" w:rsidR="00000000" w:rsidRPr="00000000">
        <w:rPr>
          <w:vertAlign w:val="baseline"/>
          <w:rtl w:val="0"/>
        </w:rPr>
        <w:t xml:space="preserve">1 - RGPD</w:t>
      </w:r>
    </w:p>
    <w:p w:rsidR="00000000" w:rsidDel="00000000" w:rsidP="00000000" w:rsidRDefault="00000000" w:rsidRPr="00000000" w14:paraId="00000477">
      <w:pPr>
        <w:pStyle w:val="Heading2"/>
        <w:keepNext w:val="1"/>
        <w:keepLines w:val="1"/>
        <w:spacing w:after="280" w:before="280" w:line="360" w:lineRule="auto"/>
        <w:rPr>
          <w:vertAlign w:val="baseline"/>
        </w:rPr>
      </w:pPr>
      <w:bookmarkStart w:colFirst="0" w:colLast="0" w:name="_heading=h.206ipza" w:id="115"/>
      <w:bookmarkEnd w:id="115"/>
      <w:r w:rsidDel="00000000" w:rsidR="00000000" w:rsidRPr="00000000">
        <w:rPr>
          <w:vertAlign w:val="baseline"/>
          <w:rtl w:val="0"/>
        </w:rPr>
        <w:t xml:space="preserve">2 - Réversibilité</w:t>
      </w:r>
    </w:p>
    <w:p w:rsidR="00000000" w:rsidDel="00000000" w:rsidP="00000000" w:rsidRDefault="00000000" w:rsidRPr="00000000" w14:paraId="00000478">
      <w:pPr>
        <w:pStyle w:val="Heading2"/>
        <w:keepNext w:val="1"/>
        <w:keepLines w:val="1"/>
        <w:spacing w:after="280" w:before="280" w:line="360" w:lineRule="auto"/>
        <w:rPr>
          <w:vertAlign w:val="baseline"/>
        </w:rPr>
      </w:pPr>
      <w:bookmarkStart w:colFirst="0" w:colLast="0" w:name="_heading=h.4k668n3" w:id="116"/>
      <w:bookmarkEnd w:id="116"/>
      <w:r w:rsidDel="00000000" w:rsidR="00000000" w:rsidRPr="00000000">
        <w:rPr>
          <w:vertAlign w:val="baseline"/>
          <w:rtl w:val="0"/>
        </w:rPr>
        <w:t xml:space="preserve">3 - RSE</w:t>
      </w:r>
    </w:p>
    <w:p w:rsidR="00000000" w:rsidDel="00000000" w:rsidP="00000000" w:rsidRDefault="00000000" w:rsidRPr="00000000" w14:paraId="00000479">
      <w:pPr>
        <w:spacing w:line="360" w:lineRule="auto"/>
        <w:jc w:val="both"/>
        <w:rPr/>
      </w:pPr>
      <w:r w:rsidDel="00000000" w:rsidR="00000000" w:rsidRPr="00000000">
        <w:rPr>
          <w:rtl w:val="0"/>
        </w:rPr>
      </w:r>
    </w:p>
    <w:p w:rsidR="00000000" w:rsidDel="00000000" w:rsidP="00000000" w:rsidRDefault="00000000" w:rsidRPr="00000000" w14:paraId="0000047A">
      <w:pPr>
        <w:pStyle w:val="Heading1"/>
        <w:spacing w:after="0" w:before="0" w:line="360" w:lineRule="auto"/>
        <w:rPr/>
      </w:pPr>
      <w:bookmarkStart w:colFirst="0" w:colLast="0" w:name="_heading=h.retfjuth1msq" w:id="117"/>
      <w:bookmarkEnd w:id="117"/>
      <w:r w:rsidDel="00000000" w:rsidR="00000000" w:rsidRPr="00000000">
        <w:rPr>
          <w:rtl w:val="0"/>
        </w:rPr>
        <w:t xml:space="preserve">SERVICE LEVEL AGREEMENT</w:t>
      </w:r>
    </w:p>
    <w:p w:rsidR="00000000" w:rsidDel="00000000" w:rsidP="00000000" w:rsidRDefault="00000000" w:rsidRPr="00000000" w14:paraId="0000047B">
      <w:pPr>
        <w:spacing w:line="360" w:lineRule="auto"/>
        <w:rPr/>
      </w:pPr>
      <w:r w:rsidDel="00000000" w:rsidR="00000000" w:rsidRPr="00000000">
        <w:rPr>
          <w:rtl w:val="0"/>
        </w:rPr>
      </w:r>
    </w:p>
    <w:p w:rsidR="00000000" w:rsidDel="00000000" w:rsidP="00000000" w:rsidRDefault="00000000" w:rsidRPr="00000000" w14:paraId="0000047C">
      <w:pPr>
        <w:spacing w:line="360" w:lineRule="auto"/>
        <w:jc w:val="both"/>
        <w:rPr>
          <w:rFonts w:ascii="Calibri" w:cs="Calibri" w:eastAsia="Calibri" w:hAnsi="Calibri"/>
          <w:b w:val="1"/>
        </w:rPr>
      </w:pPr>
      <w:r w:rsidDel="00000000" w:rsidR="00000000" w:rsidRPr="00000000">
        <w:rPr>
          <w:rtl w:val="0"/>
        </w:rPr>
        <w:t xml:space="preserve">Vous trouverez ci-dessous les niveaux de service attendus de l’Editeur tels qu’ils sont généralement annexés au contrat de licence.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7D">
      <w:pPr>
        <w:pStyle w:val="Heading2"/>
        <w:spacing w:after="280" w:before="280" w:line="360" w:lineRule="auto"/>
        <w:jc w:val="both"/>
        <w:rPr>
          <w:color w:val="e84c0f"/>
        </w:rPr>
      </w:pPr>
      <w:bookmarkStart w:colFirst="0" w:colLast="0" w:name="_heading=h.4s8iych2750e" w:id="118"/>
      <w:bookmarkEnd w:id="118"/>
      <w:r w:rsidDel="00000000" w:rsidR="00000000" w:rsidRPr="00000000">
        <w:rPr>
          <w:color w:val="e84c0f"/>
          <w:rtl w:val="0"/>
        </w:rPr>
        <w:t xml:space="preserve">1 - Niveaux de services de Maintenance</w:t>
      </w:r>
    </w:p>
    <w:p w:rsidR="00000000" w:rsidDel="00000000" w:rsidP="00000000" w:rsidRDefault="00000000" w:rsidRPr="00000000" w14:paraId="0000047E">
      <w:pPr>
        <w:spacing w:after="280" w:before="280" w:line="360" w:lineRule="auto"/>
        <w:jc w:val="both"/>
        <w:rPr>
          <w:b w:val="1"/>
          <w:u w:val="single"/>
        </w:rPr>
      </w:pPr>
      <w:r w:rsidDel="00000000" w:rsidR="00000000" w:rsidRPr="00000000">
        <w:rPr>
          <w:b w:val="1"/>
          <w:rtl w:val="0"/>
        </w:rPr>
        <w:t xml:space="preserve">1.     </w:t>
        <w:tab/>
      </w:r>
      <w:r w:rsidDel="00000000" w:rsidR="00000000" w:rsidRPr="00000000">
        <w:rPr>
          <w:b w:val="1"/>
          <w:u w:val="single"/>
          <w:rtl w:val="0"/>
        </w:rPr>
        <w:t xml:space="preserve">Types et périmètre de Maintenance de la Solution et des services SaaS</w:t>
      </w:r>
    </w:p>
    <w:p w:rsidR="00000000" w:rsidDel="00000000" w:rsidP="00000000" w:rsidRDefault="00000000" w:rsidRPr="00000000" w14:paraId="0000047F">
      <w:pPr>
        <w:spacing w:after="280" w:before="280" w:line="360" w:lineRule="auto"/>
        <w:jc w:val="both"/>
        <w:rPr>
          <w:b w:val="1"/>
          <w:u w:val="single"/>
        </w:rPr>
      </w:pPr>
      <w:r w:rsidDel="00000000" w:rsidR="00000000" w:rsidRPr="00000000">
        <w:rPr>
          <w:b w:val="1"/>
          <w:rtl w:val="0"/>
        </w:rPr>
        <w:t xml:space="preserve">1.1   </w:t>
        <w:tab/>
      </w:r>
      <w:r w:rsidDel="00000000" w:rsidR="00000000" w:rsidRPr="00000000">
        <w:rPr>
          <w:b w:val="1"/>
          <w:u w:val="single"/>
          <w:rtl w:val="0"/>
        </w:rPr>
        <w:t xml:space="preserve">Maintenance Corrective de la Solution et des services SaaS</w:t>
      </w:r>
    </w:p>
    <w:p w:rsidR="00000000" w:rsidDel="00000000" w:rsidP="00000000" w:rsidRDefault="00000000" w:rsidRPr="00000000" w14:paraId="00000480">
      <w:pPr>
        <w:spacing w:after="280" w:before="280" w:line="360" w:lineRule="auto"/>
        <w:jc w:val="both"/>
        <w:rPr>
          <w:u w:val="single"/>
        </w:rPr>
      </w:pPr>
      <w:r w:rsidDel="00000000" w:rsidR="00000000" w:rsidRPr="00000000">
        <w:rPr>
          <w:rtl w:val="0"/>
        </w:rPr>
        <w:t xml:space="preserve">1.1.1</w:t>
        <w:tab/>
      </w:r>
      <w:r w:rsidDel="00000000" w:rsidR="00000000" w:rsidRPr="00000000">
        <w:rPr>
          <w:u w:val="single"/>
          <w:rtl w:val="0"/>
        </w:rPr>
        <w:t xml:space="preserve">Contenu et périmètre</w:t>
      </w:r>
    </w:p>
    <w:p w:rsidR="00000000" w:rsidDel="00000000" w:rsidP="00000000" w:rsidRDefault="00000000" w:rsidRPr="00000000" w14:paraId="00000481">
      <w:pPr>
        <w:spacing w:after="280" w:before="280" w:line="360" w:lineRule="auto"/>
        <w:jc w:val="both"/>
        <w:rPr/>
      </w:pPr>
      <w:r w:rsidDel="00000000" w:rsidR="00000000" w:rsidRPr="00000000">
        <w:rPr>
          <w:rtl w:val="0"/>
        </w:rPr>
        <w:t xml:space="preserve">Le Prestataire fournit pendant la durée de la Licence, une maintenance corrective pour la Solution conformément aux niveaux de services de la présente Annexe, et dont le respect par le Prestataire est soumis à une obligation de moyen renforcée.</w:t>
      </w:r>
    </w:p>
    <w:p w:rsidR="00000000" w:rsidDel="00000000" w:rsidP="00000000" w:rsidRDefault="00000000" w:rsidRPr="00000000" w14:paraId="00000482">
      <w:pPr>
        <w:spacing w:after="280" w:before="280" w:line="360" w:lineRule="auto"/>
        <w:jc w:val="both"/>
        <w:rPr/>
      </w:pPr>
      <w:r w:rsidDel="00000000" w:rsidR="00000000" w:rsidRPr="00000000">
        <w:rPr>
          <w:rtl w:val="0"/>
        </w:rPr>
        <w:t xml:space="preserve">La maintenance corrective consiste notamment en :</w:t>
      </w:r>
    </w:p>
    <w:p w:rsidR="00000000" w:rsidDel="00000000" w:rsidP="00000000" w:rsidRDefault="00000000" w:rsidRPr="00000000" w14:paraId="00000483">
      <w:pPr>
        <w:spacing w:before="280" w:line="360" w:lineRule="auto"/>
        <w:ind w:left="1080" w:hanging="360"/>
        <w:jc w:val="both"/>
        <w:rPr/>
      </w:pPr>
      <w:r w:rsidDel="00000000" w:rsidR="00000000" w:rsidRPr="00000000">
        <w:rPr>
          <w:rtl w:val="0"/>
        </w:rPr>
        <w:t xml:space="preserve">-    </w:t>
        <w:tab/>
        <w:t xml:space="preserve">La prise en charge des demandes d’assistance technique ou de support faites par le Client, relativement à l’utilisation, l’exécution, et au fonctionnement de la Solution ; et</w:t>
      </w:r>
    </w:p>
    <w:p w:rsidR="00000000" w:rsidDel="00000000" w:rsidP="00000000" w:rsidRDefault="00000000" w:rsidRPr="00000000" w14:paraId="00000484">
      <w:pPr>
        <w:spacing w:after="280" w:line="360" w:lineRule="auto"/>
        <w:ind w:left="1080" w:hanging="360"/>
        <w:jc w:val="both"/>
        <w:rPr/>
      </w:pPr>
      <w:r w:rsidDel="00000000" w:rsidR="00000000" w:rsidRPr="00000000">
        <w:rPr>
          <w:rtl w:val="0"/>
        </w:rPr>
        <w:t xml:space="preserve">-    </w:t>
        <w:tab/>
        <w:t xml:space="preserve">La résolution des Anomalies par une résolution définitive, et le cas échéant, une résolution temporaire.</w:t>
      </w:r>
    </w:p>
    <w:p w:rsidR="00000000" w:rsidDel="00000000" w:rsidP="00000000" w:rsidRDefault="00000000" w:rsidRPr="00000000" w14:paraId="00000485">
      <w:pPr>
        <w:spacing w:after="280" w:before="280" w:line="360" w:lineRule="auto"/>
        <w:jc w:val="both"/>
        <w:rPr/>
      </w:pPr>
      <w:r w:rsidDel="00000000" w:rsidR="00000000" w:rsidRPr="00000000">
        <w:rPr>
          <w:rtl w:val="0"/>
        </w:rPr>
        <w:t xml:space="preserve">Au titre de la maintenance corrective, le Prestataire s’engage notamment à :</w:t>
      </w:r>
    </w:p>
    <w:p w:rsidR="00000000" w:rsidDel="00000000" w:rsidP="00000000" w:rsidRDefault="00000000" w:rsidRPr="00000000" w14:paraId="00000486">
      <w:pPr>
        <w:spacing w:before="280" w:line="360" w:lineRule="auto"/>
        <w:ind w:left="1120" w:hanging="420"/>
        <w:jc w:val="both"/>
        <w:rPr/>
      </w:pPr>
      <w:r w:rsidDel="00000000" w:rsidR="00000000" w:rsidRPr="00000000">
        <w:rPr>
          <w:rtl w:val="0"/>
        </w:rPr>
        <w:t xml:space="preserve">-     </w:t>
        <w:tab/>
        <w:t xml:space="preserve">Procéder à l’intégration des résolutions temporaires et des résolutions définitives ;</w:t>
      </w:r>
    </w:p>
    <w:p w:rsidR="00000000" w:rsidDel="00000000" w:rsidP="00000000" w:rsidRDefault="00000000" w:rsidRPr="00000000" w14:paraId="00000487">
      <w:pPr>
        <w:spacing w:line="360" w:lineRule="auto"/>
        <w:ind w:left="1120" w:hanging="420"/>
        <w:jc w:val="both"/>
        <w:rPr/>
      </w:pPr>
      <w:r w:rsidDel="00000000" w:rsidR="00000000" w:rsidRPr="00000000">
        <w:rPr>
          <w:rtl w:val="0"/>
        </w:rPr>
        <w:t xml:space="preserve">-     </w:t>
        <w:tab/>
        <w:t xml:space="preserve">Procéder à la remise en ordre global de bon fonctionnement de la Solution après l’intégration des résolutions temporaires et des résolutions définitives ;</w:t>
      </w:r>
    </w:p>
    <w:p w:rsidR="00000000" w:rsidDel="00000000" w:rsidP="00000000" w:rsidRDefault="00000000" w:rsidRPr="00000000" w14:paraId="00000488">
      <w:pPr>
        <w:spacing w:after="280" w:line="360" w:lineRule="auto"/>
        <w:ind w:left="1120" w:hanging="420"/>
        <w:jc w:val="both"/>
        <w:rPr/>
      </w:pPr>
      <w:r w:rsidDel="00000000" w:rsidR="00000000" w:rsidRPr="00000000">
        <w:rPr>
          <w:rtl w:val="0"/>
        </w:rPr>
        <w:t xml:space="preserve">-     </w:t>
        <w:tab/>
        <w:t xml:space="preserve">Éviter toute régression des fonctionnalités de la Solution dans la correction des Anomalies.</w:t>
      </w:r>
    </w:p>
    <w:p w:rsidR="00000000" w:rsidDel="00000000" w:rsidP="00000000" w:rsidRDefault="00000000" w:rsidRPr="00000000" w14:paraId="00000489">
      <w:pPr>
        <w:spacing w:after="280" w:before="280" w:line="360" w:lineRule="auto"/>
        <w:jc w:val="both"/>
        <w:rPr>
          <w:u w:val="single"/>
        </w:rPr>
      </w:pPr>
      <w:r w:rsidDel="00000000" w:rsidR="00000000" w:rsidRPr="00000000">
        <w:rPr>
          <w:rtl w:val="0"/>
        </w:rPr>
        <w:t xml:space="preserve">1.1.2</w:t>
        <w:tab/>
      </w:r>
      <w:r w:rsidDel="00000000" w:rsidR="00000000" w:rsidRPr="00000000">
        <w:rPr>
          <w:u w:val="single"/>
          <w:rtl w:val="0"/>
        </w:rPr>
        <w:t xml:space="preserve">Traitement</w:t>
      </w:r>
    </w:p>
    <w:p w:rsidR="00000000" w:rsidDel="00000000" w:rsidP="00000000" w:rsidRDefault="00000000" w:rsidRPr="00000000" w14:paraId="0000048A">
      <w:pPr>
        <w:spacing w:after="280" w:before="280" w:line="360" w:lineRule="auto"/>
        <w:jc w:val="both"/>
        <w:rPr/>
      </w:pPr>
      <w:r w:rsidDel="00000000" w:rsidR="00000000" w:rsidRPr="00000000">
        <w:rPr>
          <w:rtl w:val="0"/>
        </w:rPr>
        <w:t xml:space="preserve">Dès la prise en compte de la demande d’assistance ou de support dans les conditions prévues dans la présente Annexe, le Prestataire devra faire connaître au Client le numéro d’enregistrement attribué à la demande et l’heure de réception de la demande.</w:t>
      </w:r>
    </w:p>
    <w:p w:rsidR="00000000" w:rsidDel="00000000" w:rsidP="00000000" w:rsidRDefault="00000000" w:rsidRPr="00000000" w14:paraId="0000048B">
      <w:pPr>
        <w:spacing w:after="280" w:before="280" w:line="360" w:lineRule="auto"/>
        <w:jc w:val="both"/>
        <w:rPr/>
      </w:pPr>
      <w:r w:rsidDel="00000000" w:rsidR="00000000" w:rsidRPr="00000000">
        <w:rPr>
          <w:rtl w:val="0"/>
        </w:rPr>
        <w:t xml:space="preserve">Quel que soit le type d’Anomalie, le Prestataire s’engage à fournir au Client, son analyse de l’Anomalie et tous éléments d’information de nature à justifier et permettre au Client d’apprécier la nature, les causes et les délais de rétablissement et de correction de l’Anomalie.</w:t>
      </w:r>
    </w:p>
    <w:p w:rsidR="00000000" w:rsidDel="00000000" w:rsidP="00000000" w:rsidRDefault="00000000" w:rsidRPr="00000000" w14:paraId="0000048C">
      <w:pPr>
        <w:spacing w:after="280" w:before="280" w:line="360" w:lineRule="auto"/>
        <w:jc w:val="both"/>
        <w:rPr/>
      </w:pPr>
      <w:r w:rsidDel="00000000" w:rsidR="00000000" w:rsidRPr="00000000">
        <w:rPr>
          <w:rtl w:val="0"/>
        </w:rPr>
        <w:t xml:space="preserve">Le Prestataire fournira au Client des comptes-rendus réguliers jusqu’à la délivrance d’une résolution définitive ou d’une résolution temporaire, incluant les restaurations de sauvegardes éventuellement nécessaires.</w:t>
      </w:r>
    </w:p>
    <w:p w:rsidR="00000000" w:rsidDel="00000000" w:rsidP="00000000" w:rsidRDefault="00000000" w:rsidRPr="00000000" w14:paraId="0000048D">
      <w:pPr>
        <w:spacing w:after="280" w:before="280" w:line="360" w:lineRule="auto"/>
        <w:jc w:val="both"/>
        <w:rPr>
          <w:u w:val="single"/>
        </w:rPr>
      </w:pPr>
      <w:r w:rsidDel="00000000" w:rsidR="00000000" w:rsidRPr="00000000">
        <w:rPr>
          <w:rtl w:val="0"/>
        </w:rPr>
        <w:t xml:space="preserve">1.1.3</w:t>
        <w:tab/>
      </w:r>
      <w:r w:rsidDel="00000000" w:rsidR="00000000" w:rsidRPr="00000000">
        <w:rPr>
          <w:u w:val="single"/>
          <w:rtl w:val="0"/>
        </w:rPr>
        <w:t xml:space="preserve">Réception et recette</w:t>
      </w:r>
    </w:p>
    <w:p w:rsidR="00000000" w:rsidDel="00000000" w:rsidP="00000000" w:rsidRDefault="00000000" w:rsidRPr="00000000" w14:paraId="0000048E">
      <w:pPr>
        <w:spacing w:after="280" w:before="280" w:line="360" w:lineRule="auto"/>
        <w:jc w:val="both"/>
        <w:rPr/>
      </w:pPr>
      <w:r w:rsidDel="00000000" w:rsidR="00000000" w:rsidRPr="00000000">
        <w:rPr>
          <w:rtl w:val="0"/>
        </w:rPr>
        <w:t xml:space="preserve">La recette porte sur la vérification de la conformité et de la viabilité des résolutions temporaires et/ou des résolutions définitives, au regard des spécifications détaillées dans la demande d’intervention.</w:t>
      </w:r>
    </w:p>
    <w:p w:rsidR="00000000" w:rsidDel="00000000" w:rsidP="00000000" w:rsidRDefault="00000000" w:rsidRPr="00000000" w14:paraId="0000048F">
      <w:pPr>
        <w:spacing w:after="280" w:before="280" w:line="360" w:lineRule="auto"/>
        <w:jc w:val="both"/>
        <w:rPr/>
      </w:pPr>
      <w:r w:rsidDel="00000000" w:rsidR="00000000" w:rsidRPr="00000000">
        <w:rPr>
          <w:rtl w:val="0"/>
        </w:rPr>
        <w:t xml:space="preserve">Le Client dispose d’un délai de dix (10) Jours Ouvrés à compter de la remise des éléments corrigés au titre de la résolution temporaire ou définitive par le Prestataire pour, au vu des spécifications applicables : (i) les accepter sans réserve ; (ii) les accepter avec réserves ; ou (iii) les refuser définitivement. </w:t>
      </w:r>
    </w:p>
    <w:p w:rsidR="00000000" w:rsidDel="00000000" w:rsidP="00000000" w:rsidRDefault="00000000" w:rsidRPr="00000000" w14:paraId="00000490">
      <w:pPr>
        <w:spacing w:after="280" w:before="280" w:line="360" w:lineRule="auto"/>
        <w:jc w:val="both"/>
        <w:rPr/>
      </w:pPr>
      <w:r w:rsidDel="00000000" w:rsidR="00000000" w:rsidRPr="00000000">
        <w:rPr>
          <w:rtl w:val="0"/>
        </w:rPr>
        <w:t xml:space="preserve">De convention expresse, le défaut de réponse de la part du Client dans le délai imparti de dix (10) Jours Ouvrés vaut acceptation du Livrable en question.</w:t>
      </w:r>
    </w:p>
    <w:p w:rsidR="00000000" w:rsidDel="00000000" w:rsidP="00000000" w:rsidRDefault="00000000" w:rsidRPr="00000000" w14:paraId="00000491">
      <w:pPr>
        <w:spacing w:after="280" w:before="280" w:line="360" w:lineRule="auto"/>
        <w:jc w:val="both"/>
        <w:rPr/>
      </w:pPr>
      <w:r w:rsidDel="00000000" w:rsidR="00000000" w:rsidRPr="00000000">
        <w:rPr>
          <w:rtl w:val="0"/>
        </w:rPr>
        <w:t xml:space="preserve">Dans tous les cas, la décision du Client est consignée dans un procès-verbal de réception, qui mentionne, le cas échéant, la demande de (re)correction de l’Anomalie.</w:t>
      </w:r>
    </w:p>
    <w:p w:rsidR="00000000" w:rsidDel="00000000" w:rsidP="00000000" w:rsidRDefault="00000000" w:rsidRPr="00000000" w14:paraId="00000492">
      <w:pPr>
        <w:spacing w:after="280" w:before="280" w:line="360" w:lineRule="auto"/>
        <w:jc w:val="both"/>
        <w:rPr/>
      </w:pPr>
      <w:r w:rsidDel="00000000" w:rsidR="00000000" w:rsidRPr="00000000">
        <w:rPr>
          <w:rtl w:val="0"/>
        </w:rPr>
        <w:t xml:space="preserve">En cas d’acceptation avec réserves, le Prestataire devra corriger l’Anomalie dans un délai de dix (10) Jours Ouvrés suivant la date de refus ; le Client disposant alors d’un nouveau délai de dix (10) Jours Ouvrés pour valider définitivement la recette du Livrable corrigé.</w:t>
      </w:r>
    </w:p>
    <w:p w:rsidR="00000000" w:rsidDel="00000000" w:rsidP="00000000" w:rsidRDefault="00000000" w:rsidRPr="00000000" w14:paraId="00000493">
      <w:pPr>
        <w:spacing w:after="280" w:before="280" w:line="360" w:lineRule="auto"/>
        <w:jc w:val="both"/>
        <w:rPr>
          <w:b w:val="1"/>
          <w:u w:val="single"/>
        </w:rPr>
      </w:pPr>
      <w:r w:rsidDel="00000000" w:rsidR="00000000" w:rsidRPr="00000000">
        <w:rPr>
          <w:b w:val="1"/>
          <w:rtl w:val="0"/>
        </w:rPr>
        <w:t xml:space="preserve">1.2   </w:t>
        <w:tab/>
      </w:r>
      <w:r w:rsidDel="00000000" w:rsidR="00000000" w:rsidRPr="00000000">
        <w:rPr>
          <w:b w:val="1"/>
          <w:u w:val="single"/>
          <w:rtl w:val="0"/>
        </w:rPr>
        <w:t xml:space="preserve">Maintenances préventive et évolutive de la Solution et des services SaaS</w:t>
      </w:r>
    </w:p>
    <w:p w:rsidR="00000000" w:rsidDel="00000000" w:rsidP="00000000" w:rsidRDefault="00000000" w:rsidRPr="00000000" w14:paraId="00000494">
      <w:pPr>
        <w:spacing w:line="360" w:lineRule="auto"/>
        <w:jc w:val="both"/>
        <w:rPr/>
      </w:pPr>
      <w:r w:rsidDel="00000000" w:rsidR="00000000" w:rsidRPr="00000000">
        <w:rPr>
          <w:rtl w:val="0"/>
        </w:rPr>
        <w:t xml:space="preserve">Le Prestataire pourra à tout moment, améliorer ou ajouter des fonctionnalités à la Solution en lui intégrant tous correctifs, mises à jour, et montées de versions qu’elle éditerait. En cas de modifications des fonctionnalités ou de l’ergonomie de la Solution, le Prestataire s’engage, à la demande du Client, à l’accompagner dans la formation à l’utilisation de ces modifications.</w:t>
      </w:r>
    </w:p>
    <w:p w:rsidR="00000000" w:rsidDel="00000000" w:rsidP="00000000" w:rsidRDefault="00000000" w:rsidRPr="00000000" w14:paraId="00000495">
      <w:pPr>
        <w:spacing w:after="280" w:before="280" w:line="360" w:lineRule="auto"/>
        <w:jc w:val="both"/>
        <w:rPr/>
      </w:pPr>
      <w:r w:rsidDel="00000000" w:rsidR="00000000" w:rsidRPr="00000000">
        <w:rPr>
          <w:rtl w:val="0"/>
        </w:rPr>
        <w:t xml:space="preserve">En outre, le Prestataire s’engage à mettre à disposition du Client, sans surcoût, des mises à jour de la Solution en fonction des exigences techniques et, notamment, de sécurité et de compatibilité au système d’exploitation et/ou au système de gestion des bases de données, ainsi que des exigences légales et réglementaires.</w:t>
      </w:r>
    </w:p>
    <w:p w:rsidR="00000000" w:rsidDel="00000000" w:rsidP="00000000" w:rsidRDefault="00000000" w:rsidRPr="00000000" w14:paraId="00000496">
      <w:pPr>
        <w:spacing w:after="280" w:before="280" w:line="360" w:lineRule="auto"/>
        <w:jc w:val="both"/>
        <w:rPr>
          <w:b w:val="1"/>
          <w:u w:val="single"/>
        </w:rPr>
      </w:pPr>
      <w:r w:rsidDel="00000000" w:rsidR="00000000" w:rsidRPr="00000000">
        <w:rPr>
          <w:b w:val="1"/>
          <w:rtl w:val="0"/>
        </w:rPr>
        <w:t xml:space="preserve">2.     </w:t>
        <w:tab/>
      </w:r>
      <w:r w:rsidDel="00000000" w:rsidR="00000000" w:rsidRPr="00000000">
        <w:rPr>
          <w:b w:val="1"/>
          <w:u w:val="single"/>
          <w:rtl w:val="0"/>
        </w:rPr>
        <w:t xml:space="preserve">Notifications</w:t>
      </w:r>
    </w:p>
    <w:p w:rsidR="00000000" w:rsidDel="00000000" w:rsidP="00000000" w:rsidRDefault="00000000" w:rsidRPr="00000000" w14:paraId="00000497">
      <w:pPr>
        <w:spacing w:after="280" w:before="280" w:line="360" w:lineRule="auto"/>
        <w:jc w:val="both"/>
        <w:rPr/>
      </w:pPr>
      <w:r w:rsidDel="00000000" w:rsidR="00000000" w:rsidRPr="00000000">
        <w:rPr>
          <w:rtl w:val="0"/>
        </w:rPr>
        <w:t xml:space="preserve">La demande d’intervention est faite au cours des heures ouvrées (9h-18h heure française), durant les jours ouvrés, par courrier électronique à l’adresse : support@Editeur.legal.</w:t>
      </w:r>
    </w:p>
    <w:p w:rsidR="00000000" w:rsidDel="00000000" w:rsidP="00000000" w:rsidRDefault="00000000" w:rsidRPr="00000000" w14:paraId="00000498">
      <w:pPr>
        <w:spacing w:after="280" w:before="280" w:line="360" w:lineRule="auto"/>
        <w:jc w:val="both"/>
        <w:rPr>
          <w:b w:val="1"/>
          <w:u w:val="single"/>
        </w:rPr>
      </w:pPr>
      <w:r w:rsidDel="00000000" w:rsidR="00000000" w:rsidRPr="00000000">
        <w:rPr>
          <w:b w:val="1"/>
          <w:rtl w:val="0"/>
        </w:rPr>
        <w:t xml:space="preserve">3.     </w:t>
        <w:tab/>
      </w:r>
      <w:r w:rsidDel="00000000" w:rsidR="00000000" w:rsidRPr="00000000">
        <w:rPr>
          <w:b w:val="1"/>
          <w:u w:val="single"/>
          <w:rtl w:val="0"/>
        </w:rPr>
        <w:t xml:space="preserve">Délais d’intervention et de résolution</w:t>
      </w:r>
    </w:p>
    <w:p w:rsidR="00000000" w:rsidDel="00000000" w:rsidP="00000000" w:rsidRDefault="00000000" w:rsidRPr="00000000" w14:paraId="00000499">
      <w:pPr>
        <w:spacing w:after="280" w:before="280" w:line="360" w:lineRule="auto"/>
        <w:jc w:val="both"/>
        <w:rPr/>
      </w:pPr>
      <w:r w:rsidDel="00000000" w:rsidR="00000000" w:rsidRPr="00000000">
        <w:rPr>
          <w:rtl w:val="0"/>
        </w:rPr>
        <w:t xml:space="preserve">Au titre de la maintenance corrective, le Prestataire corrigera ou contournera toute Anomalie signalée par le Client, conformément aux délais prévus.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7.6270989857858"/>
        <w:gridCol w:w="1772.604611003003"/>
        <w:gridCol w:w="2112.3538281119118"/>
        <w:gridCol w:w="2008.95189247007"/>
        <w:gridCol w:w="1683.9743804528528"/>
        <w:tblGridChange w:id="0">
          <w:tblGrid>
            <w:gridCol w:w="1447.6270989857858"/>
            <w:gridCol w:w="1772.604611003003"/>
            <w:gridCol w:w="2112.3538281119118"/>
            <w:gridCol w:w="2008.95189247007"/>
            <w:gridCol w:w="1683.9743804528528"/>
          </w:tblGrid>
        </w:tblGridChange>
      </w:tblGrid>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9A">
            <w:pPr>
              <w:spacing w:line="360" w:lineRule="auto"/>
              <w:ind w:firstLine="60"/>
              <w:jc w:val="center"/>
              <w:rPr>
                <w:b w:val="1"/>
              </w:rPr>
            </w:pPr>
            <w:r w:rsidDel="00000000" w:rsidR="00000000" w:rsidRPr="00000000">
              <w:rPr>
                <w:b w:val="1"/>
                <w:rtl w:val="0"/>
              </w:rPr>
              <w:t xml:space="preserve">Anomalie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9B">
            <w:pPr>
              <w:spacing w:line="360" w:lineRule="auto"/>
              <w:ind w:firstLine="40"/>
              <w:jc w:val="center"/>
              <w:rPr>
                <w:b w:val="1"/>
                <w:u w:val="single"/>
              </w:rPr>
            </w:pPr>
            <w:r w:rsidDel="00000000" w:rsidR="00000000" w:rsidRPr="00000000">
              <w:rPr>
                <w:b w:val="1"/>
                <w:u w:val="single"/>
                <w:rtl w:val="0"/>
              </w:rPr>
              <w:t xml:space="preserve">Phase 1</w:t>
            </w:r>
          </w:p>
          <w:p w:rsidR="00000000" w:rsidDel="00000000" w:rsidP="00000000" w:rsidRDefault="00000000" w:rsidRPr="00000000" w14:paraId="0000049C">
            <w:pPr>
              <w:spacing w:line="360" w:lineRule="auto"/>
              <w:ind w:firstLine="40"/>
              <w:jc w:val="center"/>
              <w:rPr>
                <w:b w:val="1"/>
              </w:rPr>
            </w:pPr>
            <w:r w:rsidDel="00000000" w:rsidR="00000000" w:rsidRPr="00000000">
              <w:rPr>
                <w:b w:val="1"/>
                <w:rtl w:val="0"/>
              </w:rPr>
              <w:t xml:space="preserve">Accusé de réception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9D">
            <w:pPr>
              <w:spacing w:line="360" w:lineRule="auto"/>
              <w:ind w:firstLine="80"/>
              <w:jc w:val="center"/>
              <w:rPr>
                <w:b w:val="1"/>
                <w:u w:val="single"/>
              </w:rPr>
            </w:pPr>
            <w:r w:rsidDel="00000000" w:rsidR="00000000" w:rsidRPr="00000000">
              <w:rPr>
                <w:b w:val="1"/>
                <w:u w:val="single"/>
                <w:rtl w:val="0"/>
              </w:rPr>
              <w:t xml:space="preserve">Phase 2</w:t>
            </w:r>
          </w:p>
          <w:p w:rsidR="00000000" w:rsidDel="00000000" w:rsidP="00000000" w:rsidRDefault="00000000" w:rsidRPr="00000000" w14:paraId="0000049E">
            <w:pPr>
              <w:spacing w:line="360" w:lineRule="auto"/>
              <w:ind w:firstLine="80"/>
              <w:jc w:val="center"/>
              <w:rPr>
                <w:b w:val="1"/>
              </w:rPr>
            </w:pPr>
            <w:r w:rsidDel="00000000" w:rsidR="00000000" w:rsidRPr="00000000">
              <w:rPr>
                <w:b w:val="1"/>
                <w:rtl w:val="0"/>
              </w:rPr>
              <w:t xml:space="preserve">Résolution</w:t>
            </w:r>
          </w:p>
          <w:p w:rsidR="00000000" w:rsidDel="00000000" w:rsidP="00000000" w:rsidRDefault="00000000" w:rsidRPr="00000000" w14:paraId="0000049F">
            <w:pPr>
              <w:spacing w:line="360" w:lineRule="auto"/>
              <w:ind w:firstLine="80"/>
              <w:jc w:val="center"/>
              <w:rPr>
                <w:b w:val="1"/>
              </w:rPr>
            </w:pPr>
            <w:r w:rsidDel="00000000" w:rsidR="00000000" w:rsidRPr="00000000">
              <w:rPr>
                <w:b w:val="1"/>
                <w:rtl w:val="0"/>
              </w:rPr>
              <w:t xml:space="preserve">(temp. ou déf.)</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A0">
            <w:pPr>
              <w:spacing w:line="360" w:lineRule="auto"/>
              <w:ind w:firstLine="40"/>
              <w:jc w:val="center"/>
              <w:rPr>
                <w:b w:val="1"/>
                <w:u w:val="single"/>
              </w:rPr>
            </w:pPr>
            <w:r w:rsidDel="00000000" w:rsidR="00000000" w:rsidRPr="00000000">
              <w:rPr>
                <w:b w:val="1"/>
                <w:u w:val="single"/>
                <w:rtl w:val="0"/>
              </w:rPr>
              <w:t xml:space="preserve">Phase 3</w:t>
            </w:r>
          </w:p>
          <w:p w:rsidR="00000000" w:rsidDel="00000000" w:rsidP="00000000" w:rsidRDefault="00000000" w:rsidRPr="00000000" w14:paraId="000004A1">
            <w:pPr>
              <w:spacing w:line="360" w:lineRule="auto"/>
              <w:ind w:firstLine="40"/>
              <w:jc w:val="center"/>
              <w:rPr>
                <w:b w:val="1"/>
              </w:rPr>
            </w:pPr>
            <w:r w:rsidDel="00000000" w:rsidR="00000000" w:rsidRPr="00000000">
              <w:rPr>
                <w:b w:val="1"/>
                <w:rtl w:val="0"/>
              </w:rPr>
              <w:t xml:space="preserve">Si Résolution déf. Nécessaire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A2">
            <w:pPr>
              <w:spacing w:line="360" w:lineRule="auto"/>
              <w:ind w:firstLine="40"/>
              <w:jc w:val="center"/>
              <w:rPr>
                <w:b w:val="1"/>
              </w:rPr>
            </w:pPr>
            <w:r w:rsidDel="00000000" w:rsidR="00000000" w:rsidRPr="00000000">
              <w:rPr>
                <w:b w:val="1"/>
                <w:rtl w:val="0"/>
              </w:rPr>
              <w:t xml:space="preserve">Pénalités de retard (crédit de Services)</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3">
            <w:pPr>
              <w:spacing w:line="360" w:lineRule="auto"/>
              <w:ind w:firstLine="60"/>
              <w:jc w:val="both"/>
              <w:rPr>
                <w:b w:val="1"/>
                <w:i w:val="1"/>
              </w:rPr>
            </w:pPr>
            <w:r w:rsidDel="00000000" w:rsidR="00000000" w:rsidRPr="00000000">
              <w:rPr>
                <w:b w:val="1"/>
                <w:i w:val="1"/>
                <w:rtl w:val="0"/>
              </w:rPr>
              <w:t xml:space="preserve">Bloquante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4">
            <w:pPr>
              <w:spacing w:line="360" w:lineRule="auto"/>
              <w:ind w:firstLine="60"/>
              <w:jc w:val="right"/>
              <w:rPr/>
            </w:pPr>
            <w:r w:rsidDel="00000000" w:rsidR="00000000" w:rsidRPr="00000000">
              <w:rPr>
                <w:rtl w:val="0"/>
              </w:rPr>
              <w:t xml:space="preserve">2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5">
            <w:pPr>
              <w:spacing w:line="360" w:lineRule="auto"/>
              <w:ind w:firstLine="80"/>
              <w:jc w:val="right"/>
              <w:rPr/>
            </w:pPr>
            <w:r w:rsidDel="00000000" w:rsidR="00000000" w:rsidRPr="00000000">
              <w:rPr>
                <w:rtl w:val="0"/>
              </w:rPr>
              <w:t xml:space="preserve">8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6">
            <w:pPr>
              <w:spacing w:line="360" w:lineRule="auto"/>
              <w:ind w:left="60" w:firstLine="0"/>
              <w:jc w:val="right"/>
              <w:rPr/>
            </w:pPr>
            <w:r w:rsidDel="00000000" w:rsidR="00000000" w:rsidRPr="00000000">
              <w:rPr>
                <w:rtl w:val="0"/>
              </w:rPr>
              <w:t xml:space="preserve">30 jours calendaires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7">
            <w:pPr>
              <w:spacing w:line="360" w:lineRule="auto"/>
              <w:ind w:left="120" w:hanging="20"/>
              <w:jc w:val="right"/>
              <w:rPr/>
            </w:pPr>
            <w:r w:rsidDel="00000000" w:rsidR="00000000" w:rsidRPr="00000000">
              <w:rPr>
                <w:rtl w:val="0"/>
              </w:rPr>
              <w:t xml:space="preserve">100 € / heure</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8">
            <w:pPr>
              <w:spacing w:line="360" w:lineRule="auto"/>
              <w:ind w:firstLine="60"/>
              <w:jc w:val="both"/>
              <w:rPr>
                <w:b w:val="1"/>
                <w:i w:val="1"/>
              </w:rPr>
            </w:pPr>
            <w:r w:rsidDel="00000000" w:rsidR="00000000" w:rsidRPr="00000000">
              <w:rPr>
                <w:b w:val="1"/>
                <w:i w:val="1"/>
                <w:rtl w:val="0"/>
              </w:rPr>
              <w:t xml:space="preserve">Majeure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9">
            <w:pPr>
              <w:spacing w:line="360" w:lineRule="auto"/>
              <w:ind w:firstLine="60"/>
              <w:jc w:val="right"/>
              <w:rPr/>
            </w:pPr>
            <w:r w:rsidDel="00000000" w:rsidR="00000000" w:rsidRPr="00000000">
              <w:rPr>
                <w:rtl w:val="0"/>
              </w:rPr>
              <w:t xml:space="preserve">4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A">
            <w:pPr>
              <w:spacing w:line="360" w:lineRule="auto"/>
              <w:ind w:firstLine="80"/>
              <w:jc w:val="right"/>
              <w:rPr/>
            </w:pPr>
            <w:r w:rsidDel="00000000" w:rsidR="00000000" w:rsidRPr="00000000">
              <w:rPr>
                <w:rtl w:val="0"/>
              </w:rPr>
              <w:t xml:space="preserve">24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B">
            <w:pPr>
              <w:spacing w:line="360" w:lineRule="auto"/>
              <w:ind w:left="60" w:firstLine="0"/>
              <w:jc w:val="right"/>
              <w:rPr/>
            </w:pPr>
            <w:r w:rsidDel="00000000" w:rsidR="00000000" w:rsidRPr="00000000">
              <w:rPr>
                <w:rtl w:val="0"/>
              </w:rPr>
              <w:t xml:space="preserve">30 jours calendaires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C">
            <w:pPr>
              <w:spacing w:line="360" w:lineRule="auto"/>
              <w:ind w:left="120" w:hanging="20"/>
              <w:jc w:val="right"/>
              <w:rPr/>
            </w:pPr>
            <w:r w:rsidDel="00000000" w:rsidR="00000000" w:rsidRPr="00000000">
              <w:rPr>
                <w:rtl w:val="0"/>
              </w:rPr>
              <w:t xml:space="preserve">75 € / jour</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D">
            <w:pPr>
              <w:spacing w:line="360" w:lineRule="auto"/>
              <w:ind w:firstLine="60"/>
              <w:jc w:val="both"/>
              <w:rPr>
                <w:b w:val="1"/>
                <w:i w:val="1"/>
              </w:rPr>
            </w:pPr>
            <w:r w:rsidDel="00000000" w:rsidR="00000000" w:rsidRPr="00000000">
              <w:rPr>
                <w:b w:val="1"/>
                <w:i w:val="1"/>
                <w:rtl w:val="0"/>
              </w:rPr>
              <w:t xml:space="preserve">Mineure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E">
            <w:pPr>
              <w:spacing w:line="360" w:lineRule="auto"/>
              <w:ind w:firstLine="60"/>
              <w:jc w:val="right"/>
              <w:rPr/>
            </w:pPr>
            <w:r w:rsidDel="00000000" w:rsidR="00000000" w:rsidRPr="00000000">
              <w:rPr>
                <w:rtl w:val="0"/>
              </w:rPr>
              <w:t xml:space="preserve">12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F">
            <w:pPr>
              <w:spacing w:line="360" w:lineRule="auto"/>
              <w:ind w:firstLine="80"/>
              <w:jc w:val="right"/>
              <w:rPr/>
            </w:pPr>
            <w:r w:rsidDel="00000000" w:rsidR="00000000" w:rsidRPr="00000000">
              <w:rPr>
                <w:rtl w:val="0"/>
              </w:rPr>
              <w:t xml:space="preserve">10 jours ouvrés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0">
            <w:pPr>
              <w:spacing w:line="360" w:lineRule="auto"/>
              <w:ind w:left="60" w:firstLine="0"/>
              <w:jc w:val="right"/>
              <w:rPr/>
            </w:pPr>
            <w:r w:rsidDel="00000000" w:rsidR="00000000" w:rsidRPr="00000000">
              <w:rPr>
                <w:rtl w:val="0"/>
              </w:rPr>
              <w:t xml:space="preserve">30 jours calendaires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1">
            <w:pPr>
              <w:spacing w:line="360" w:lineRule="auto"/>
              <w:ind w:left="120" w:hanging="20"/>
              <w:jc w:val="right"/>
              <w:rPr/>
            </w:pPr>
            <w:r w:rsidDel="00000000" w:rsidR="00000000" w:rsidRPr="00000000">
              <w:rPr>
                <w:rtl w:val="0"/>
              </w:rPr>
              <w:t xml:space="preserve">50 € / jour</w:t>
            </w:r>
          </w:p>
        </w:tc>
      </w:tr>
    </w:tbl>
    <w:p w:rsidR="00000000" w:rsidDel="00000000" w:rsidP="00000000" w:rsidRDefault="00000000" w:rsidRPr="00000000" w14:paraId="000004B2">
      <w:pPr>
        <w:spacing w:after="280" w:before="280" w:line="360" w:lineRule="auto"/>
        <w:jc w:val="both"/>
        <w:rPr/>
      </w:pPr>
      <w:r w:rsidDel="00000000" w:rsidR="00000000" w:rsidRPr="00000000">
        <w:rPr>
          <w:rtl w:val="0"/>
        </w:rPr>
        <w:t xml:space="preserve">Le décompte des délais de chaque Phase dans les Services de Support commencera à courir à partir du moment de la création du dossier d’incident. Il s’opère sur toutes les heures d’une journée, dans la limite des heures et jours ouvrés.</w:t>
      </w:r>
    </w:p>
    <w:p w:rsidR="00000000" w:rsidDel="00000000" w:rsidP="00000000" w:rsidRDefault="00000000" w:rsidRPr="00000000" w14:paraId="000004B3">
      <w:pPr>
        <w:spacing w:after="280" w:before="280" w:line="360" w:lineRule="auto"/>
        <w:jc w:val="both"/>
        <w:rPr/>
      </w:pPr>
      <w:r w:rsidDel="00000000" w:rsidR="00000000" w:rsidRPr="00000000">
        <w:rPr>
          <w:rtl w:val="0"/>
        </w:rPr>
        <w:t xml:space="preserve">Le cas échéant, le montant total des pénalités ne pourra excéder un plafond de 5.000,00€ pendant la durée du Contrat.</w:t>
      </w:r>
    </w:p>
    <w:p w:rsidR="00000000" w:rsidDel="00000000" w:rsidP="00000000" w:rsidRDefault="00000000" w:rsidRPr="00000000" w14:paraId="000004B4">
      <w:pPr>
        <w:spacing w:after="280" w:before="280" w:line="360" w:lineRule="auto"/>
        <w:jc w:val="both"/>
        <w:rPr/>
      </w:pPr>
      <w:r w:rsidDel="00000000" w:rsidR="00000000" w:rsidRPr="00000000">
        <w:rPr>
          <w:rtl w:val="0"/>
        </w:rPr>
        <w:t xml:space="preserve">A compter de la création du dossier d’incident, les Parties devront se rapprocher pour étudier et valider ensemble, la cause de la panne et le niveau d’Anomalie, jusqu’à l’expiration de la Phase 2.</w:t>
      </w:r>
    </w:p>
    <w:p w:rsidR="00000000" w:rsidDel="00000000" w:rsidP="00000000" w:rsidRDefault="00000000" w:rsidRPr="00000000" w14:paraId="000004B5">
      <w:pPr>
        <w:spacing w:after="280" w:before="280" w:line="360" w:lineRule="auto"/>
        <w:jc w:val="both"/>
        <w:rPr/>
      </w:pPr>
      <w:r w:rsidDel="00000000" w:rsidR="00000000" w:rsidRPr="00000000">
        <w:rPr>
          <w:rtl w:val="0"/>
        </w:rPr>
        <w:t xml:space="preserve">En cas de contestation par l’une ou l’autre des Parties sur le niveau de gravité de l’Anomalie, la décision fera l’objet dans un délai de trois (3) jours ouvrés d’une procédure d’escalade.</w:t>
      </w:r>
    </w:p>
    <w:p w:rsidR="00000000" w:rsidDel="00000000" w:rsidP="00000000" w:rsidRDefault="00000000" w:rsidRPr="00000000" w14:paraId="000004B6">
      <w:pPr>
        <w:spacing w:after="280" w:before="280" w:line="360" w:lineRule="auto"/>
        <w:jc w:val="both"/>
        <w:rPr/>
      </w:pPr>
      <w:r w:rsidDel="00000000" w:rsidR="00000000" w:rsidRPr="00000000">
        <w:rPr>
          <w:rtl w:val="0"/>
        </w:rPr>
        <w:t xml:space="preserve">Toutes les fois où cela est envisageable techniquement et financièrement, et sans que cela entraîne un surcoût excessif pour le Prestataire, la fourniture d’une résolution temporaire ne décharge pas le Prestataire de son obligation de fournir dans les meilleurs délais une résolution définitive à l’Anomalie permettant le retour à l’utilisation normale de la Solution en termes de fonctionnalités, de performances et de régularité. Le Client fera ses meilleurs efforts afin de faciliter la résolution de l’Anomalie.</w:t>
      </w:r>
    </w:p>
    <w:p w:rsidR="00000000" w:rsidDel="00000000" w:rsidP="00000000" w:rsidRDefault="00000000" w:rsidRPr="00000000" w14:paraId="000004B7">
      <w:pPr>
        <w:spacing w:after="280" w:before="280" w:line="360" w:lineRule="auto"/>
        <w:jc w:val="both"/>
        <w:rPr>
          <w:b w:val="1"/>
          <w:u w:val="single"/>
        </w:rPr>
      </w:pPr>
      <w:r w:rsidDel="00000000" w:rsidR="00000000" w:rsidRPr="00000000">
        <w:rPr>
          <w:b w:val="1"/>
          <w:rtl w:val="0"/>
        </w:rPr>
        <w:t xml:space="preserve">4.     </w:t>
        <w:tab/>
      </w:r>
      <w:r w:rsidDel="00000000" w:rsidR="00000000" w:rsidRPr="00000000">
        <w:rPr>
          <w:b w:val="1"/>
          <w:u w:val="single"/>
          <w:rtl w:val="0"/>
        </w:rPr>
        <w:t xml:space="preserve">Récurrence des Anomalies ou des ruptures de Niveaux de services</w:t>
      </w:r>
    </w:p>
    <w:p w:rsidR="00000000" w:rsidDel="00000000" w:rsidP="00000000" w:rsidRDefault="00000000" w:rsidRPr="00000000" w14:paraId="000004B8">
      <w:pPr>
        <w:spacing w:after="280" w:before="280" w:line="360" w:lineRule="auto"/>
        <w:jc w:val="both"/>
        <w:rPr/>
      </w:pPr>
      <w:r w:rsidDel="00000000" w:rsidR="00000000" w:rsidRPr="00000000">
        <w:rPr>
          <w:rtl w:val="0"/>
        </w:rPr>
        <w:t xml:space="preserve">En cas d’Anomalie non corrigée dans le respect des Niveaux de services, le Client pourra, sans préjudice des dommages et intérêts qu’il pourrait faire valoir à l’encontre du Prestataire pour réparation de l’intégralité de son préjudice :</w:t>
      </w:r>
    </w:p>
    <w:p w:rsidR="00000000" w:rsidDel="00000000" w:rsidP="00000000" w:rsidRDefault="00000000" w:rsidRPr="00000000" w14:paraId="000004B9">
      <w:pPr>
        <w:spacing w:before="280" w:line="360" w:lineRule="auto"/>
        <w:ind w:left="1080" w:hanging="360"/>
        <w:jc w:val="both"/>
        <w:rPr/>
      </w:pPr>
      <w:r w:rsidDel="00000000" w:rsidR="00000000" w:rsidRPr="00000000">
        <w:rPr>
          <w:rtl w:val="0"/>
        </w:rPr>
        <w:t xml:space="preserve">-    </w:t>
        <w:tab/>
        <w:t xml:space="preserve">Accorder au Prestataire un délai complémentaire pour procéder aux corrections des Anomalies, avec de nouvelles pénalités jusqu’à la Résolution Définitive des Anomalies, dans la limite d’un montant maximum et cumulatif de 8.000 euros ; ou</w:t>
      </w:r>
    </w:p>
    <w:p w:rsidR="00000000" w:rsidDel="00000000" w:rsidP="00000000" w:rsidRDefault="00000000" w:rsidRPr="00000000" w14:paraId="000004BA">
      <w:pPr>
        <w:spacing w:after="280" w:line="360" w:lineRule="auto"/>
        <w:ind w:left="1080" w:hanging="360"/>
        <w:jc w:val="both"/>
        <w:rPr/>
      </w:pPr>
      <w:r w:rsidDel="00000000" w:rsidR="00000000" w:rsidRPr="00000000">
        <w:rPr>
          <w:rtl w:val="0"/>
        </w:rPr>
        <w:t xml:space="preserve">-    </w:t>
        <w:tab/>
        <w:t xml:space="preserve">Notifier au Prestataire la résiliation du Contrat, dans les conditions prévues par ce dernier.</w:t>
      </w:r>
    </w:p>
    <w:p w:rsidR="00000000" w:rsidDel="00000000" w:rsidP="00000000" w:rsidRDefault="00000000" w:rsidRPr="00000000" w14:paraId="000004BB">
      <w:pPr>
        <w:pStyle w:val="Heading2"/>
        <w:spacing w:after="280" w:before="280" w:line="360" w:lineRule="auto"/>
        <w:rPr>
          <w:color w:val="e84c0f"/>
        </w:rPr>
      </w:pPr>
      <w:bookmarkStart w:colFirst="0" w:colLast="0" w:name="_heading=h.ywqvd2pqqe41" w:id="119"/>
      <w:bookmarkEnd w:id="119"/>
      <w:r w:rsidDel="00000000" w:rsidR="00000000" w:rsidRPr="00000000">
        <w:rPr>
          <w:color w:val="e84c0f"/>
          <w:rtl w:val="0"/>
        </w:rPr>
        <w:t xml:space="preserve">2 - Niveaux de services de Disponibilité</w:t>
      </w:r>
    </w:p>
    <w:p w:rsidR="00000000" w:rsidDel="00000000" w:rsidP="00000000" w:rsidRDefault="00000000" w:rsidRPr="00000000" w14:paraId="000004BC">
      <w:pPr>
        <w:spacing w:after="280" w:before="280" w:line="360" w:lineRule="auto"/>
        <w:jc w:val="both"/>
        <w:rPr>
          <w:b w:val="1"/>
          <w:u w:val="single"/>
        </w:rPr>
      </w:pPr>
      <w:r w:rsidDel="00000000" w:rsidR="00000000" w:rsidRPr="00000000">
        <w:rPr>
          <w:b w:val="1"/>
          <w:rtl w:val="0"/>
        </w:rPr>
        <w:t xml:space="preserve">1.     </w:t>
        <w:tab/>
      </w:r>
      <w:r w:rsidDel="00000000" w:rsidR="00000000" w:rsidRPr="00000000">
        <w:rPr>
          <w:b w:val="1"/>
          <w:u w:val="single"/>
          <w:rtl w:val="0"/>
        </w:rPr>
        <w:t xml:space="preserve">Disponibilité</w:t>
      </w:r>
    </w:p>
    <w:p w:rsidR="00000000" w:rsidDel="00000000" w:rsidP="00000000" w:rsidRDefault="00000000" w:rsidRPr="00000000" w14:paraId="000004BD">
      <w:pPr>
        <w:spacing w:after="280" w:before="280" w:line="360" w:lineRule="auto"/>
        <w:jc w:val="both"/>
        <w:rPr/>
      </w:pPr>
      <w:r w:rsidDel="00000000" w:rsidR="00000000" w:rsidRPr="00000000">
        <w:rPr>
          <w:rtl w:val="0"/>
        </w:rPr>
        <w:t xml:space="preserve">Le Prestataire assure l’accessibilité de la Solution 24h/24, 7j/7, y compris les dimanches et jours fériés à hauteur de 99,50%, sous réserve des interruptions programmées ou d’urgence et visées dans la présente Annexe.</w:t>
      </w:r>
    </w:p>
    <w:p w:rsidR="00000000" w:rsidDel="00000000" w:rsidP="00000000" w:rsidRDefault="00000000" w:rsidRPr="00000000" w14:paraId="000004BE">
      <w:pPr>
        <w:spacing w:after="280" w:before="280" w:line="360" w:lineRule="auto"/>
        <w:jc w:val="both"/>
        <w:rPr/>
      </w:pPr>
      <w:r w:rsidDel="00000000" w:rsidR="00000000" w:rsidRPr="00000000">
        <w:rPr>
          <w:rtl w:val="0"/>
        </w:rPr>
        <w:t xml:space="preserve">Ainsi, le Client doit pouvoir se connecter à tout moment, et si le Prestataire ne peut en aucun cas être tenu pour responsable des vitesses d’accès depuis d’autres sites dans le monde, de ralentissements ou de coupures qui lui sont extérieurs (notamment pour cause de force majeure), le Prestataire a néanmoins une obligation de maintien permanent en situation opérationnelle de l’intégralité de la Solution (matériels et logiciels), de ses connexions réseau (en particulier, les routeurs et serveurs), et des espaces et matériels de stockage, lesquels doivent tous être conformes et mis à niveau aux dernières spécifications matérielles et logicielle en vigueur.</w:t>
      </w:r>
    </w:p>
    <w:p w:rsidR="00000000" w:rsidDel="00000000" w:rsidP="00000000" w:rsidRDefault="00000000" w:rsidRPr="00000000" w14:paraId="000004BF">
      <w:pPr>
        <w:spacing w:after="280" w:before="280" w:line="360" w:lineRule="auto"/>
        <w:jc w:val="both"/>
        <w:rPr/>
      </w:pPr>
      <w:r w:rsidDel="00000000" w:rsidR="00000000" w:rsidRPr="00000000">
        <w:rPr>
          <w:rtl w:val="0"/>
        </w:rPr>
        <w:t xml:space="preserve">Afin de vérifier la disponibilité et le bon fonctionnement de la Solution, le Prestataire s’engage à mettre en œuvre des procédures automatisées de vérification.</w:t>
      </w:r>
    </w:p>
    <w:p w:rsidR="00000000" w:rsidDel="00000000" w:rsidP="00000000" w:rsidRDefault="00000000" w:rsidRPr="00000000" w14:paraId="000004C0">
      <w:pPr>
        <w:spacing w:after="280" w:before="280" w:line="360" w:lineRule="auto"/>
        <w:jc w:val="both"/>
        <w:rPr/>
      </w:pPr>
      <w:r w:rsidDel="00000000" w:rsidR="00000000" w:rsidRPr="00000000">
        <w:rPr>
          <w:rtl w:val="0"/>
        </w:rPr>
        <w:t xml:space="preserve">La disponibilité de la Solution sera déterminée par paliers d’une (1) minute et le pourcentage de disponibilité pour un mois de service sera égal à :</w:t>
      </w:r>
    </w:p>
    <w:p w:rsidR="00000000" w:rsidDel="00000000" w:rsidP="00000000" w:rsidRDefault="00000000" w:rsidRPr="00000000" w14:paraId="000004C1">
      <w:pPr>
        <w:spacing w:after="280" w:before="280" w:line="360" w:lineRule="auto"/>
        <w:jc w:val="both"/>
        <w:rPr/>
      </w:pPr>
      <w:r w:rsidDel="00000000" w:rsidR="00000000" w:rsidRPr="00000000">
        <w:rPr>
          <w:rtl w:val="0"/>
        </w:rPr>
        <w:t xml:space="preserve">100 multiplié par : (x) (i) le nombre total de minutes dans le mois de service moins (ii) le nombre total de minutes d’indisponibilité dans ledit mois de service autres que des indisponibilités pour cause d’interventions programmées et courantes visées à l’article 2 ; divisé par (y) le nombre total de minutes dans le mois de service.</w:t>
      </w:r>
    </w:p>
    <w:p w:rsidR="00000000" w:rsidDel="00000000" w:rsidP="00000000" w:rsidRDefault="00000000" w:rsidRPr="00000000" w14:paraId="000004C2">
      <w:pPr>
        <w:spacing w:after="280" w:before="280" w:line="360" w:lineRule="auto"/>
        <w:jc w:val="both"/>
        <w:rPr/>
      </w:pPr>
      <w:r w:rsidDel="00000000" w:rsidR="00000000" w:rsidRPr="00000000">
        <w:rPr>
          <w:rtl w:val="0"/>
        </w:rPr>
        <w:t xml:space="preserve">Par exemple, si durant un mois de trente (30) jours le service est indisponible pendant 120 minutes et si parmi ces 120 minutes 50 minutes sont causées par des interventions programmées et courantes telles que visées à l’article 2, le pourcentage de disponibilité sera calculé comme suit :</w:t>
      </w:r>
    </w:p>
    <w:p w:rsidR="00000000" w:rsidDel="00000000" w:rsidP="00000000" w:rsidRDefault="00000000" w:rsidRPr="00000000" w14:paraId="000004C3">
      <w:pPr>
        <w:spacing w:after="280" w:before="280" w:line="360" w:lineRule="auto"/>
        <w:jc w:val="both"/>
        <w:rPr/>
      </w:pPr>
      <w:r w:rsidDel="00000000" w:rsidR="00000000" w:rsidRPr="00000000">
        <w:rPr>
          <w:rtl w:val="0"/>
        </w:rPr>
        <w:t xml:space="preserve">100 x (43200 - (120 - 50)) / 43200 = 99,84%</w:t>
      </w:r>
    </w:p>
    <w:p w:rsidR="00000000" w:rsidDel="00000000" w:rsidP="00000000" w:rsidRDefault="00000000" w:rsidRPr="00000000" w14:paraId="000004C4">
      <w:pPr>
        <w:spacing w:after="280" w:before="280" w:line="360" w:lineRule="auto"/>
        <w:jc w:val="both"/>
        <w:rPr/>
      </w:pPr>
      <w:r w:rsidDel="00000000" w:rsidR="00000000" w:rsidRPr="00000000">
        <w:rPr>
          <w:rtl w:val="0"/>
        </w:rPr>
        <w:t xml:space="preserve">En cas de défaillance constatée, le Prestataire devra en alerter immédiatement le Client et prendre toutes mesures pour corriger le dysfonctionnement constaté et assurer la disponibilité de la Solution, sans coût supplémentaire pour le Client.</w:t>
      </w:r>
    </w:p>
    <w:p w:rsidR="00000000" w:rsidDel="00000000" w:rsidP="00000000" w:rsidRDefault="00000000" w:rsidRPr="00000000" w14:paraId="000004C5">
      <w:pPr>
        <w:spacing w:after="280" w:before="280" w:line="360" w:lineRule="auto"/>
        <w:jc w:val="both"/>
        <w:rPr>
          <w:b w:val="1"/>
          <w:u w:val="single"/>
        </w:rPr>
      </w:pPr>
      <w:r w:rsidDel="00000000" w:rsidR="00000000" w:rsidRPr="00000000">
        <w:rPr>
          <w:b w:val="1"/>
          <w:rtl w:val="0"/>
        </w:rPr>
        <w:t xml:space="preserve">2.     </w:t>
        <w:tab/>
      </w:r>
      <w:r w:rsidDel="00000000" w:rsidR="00000000" w:rsidRPr="00000000">
        <w:rPr>
          <w:b w:val="1"/>
          <w:u w:val="single"/>
          <w:rtl w:val="0"/>
        </w:rPr>
        <w:t xml:space="preserve">Interventions programmées et d’urgence</w:t>
      </w:r>
    </w:p>
    <w:p w:rsidR="00000000" w:rsidDel="00000000" w:rsidP="00000000" w:rsidRDefault="00000000" w:rsidRPr="00000000" w14:paraId="000004C6">
      <w:pPr>
        <w:spacing w:after="280" w:before="280" w:line="360" w:lineRule="auto"/>
        <w:jc w:val="both"/>
        <w:rPr/>
      </w:pPr>
      <w:r w:rsidDel="00000000" w:rsidR="00000000" w:rsidRPr="00000000">
        <w:rPr>
          <w:rtl w:val="0"/>
        </w:rPr>
        <w:t xml:space="preserve">Sauf interventions d’urgence, toutes les interventions programmées et/ou courantes sur la Solution, et qui sont susceptibles d’empêcher son accès, sont effectuées pendant les périodes de faible trafic (à définir au vu de l’activité du Client), aux jours choisis par le Prestataire, sous réserve néanmoins d’en avertir le Client avec un préavis d’au moins sept (7) jours ouvrés.</w:t>
      </w:r>
    </w:p>
    <w:p w:rsidR="00000000" w:rsidDel="00000000" w:rsidP="00000000" w:rsidRDefault="00000000" w:rsidRPr="00000000" w14:paraId="000004C7">
      <w:pPr>
        <w:spacing w:after="280" w:before="280" w:line="360" w:lineRule="auto"/>
        <w:jc w:val="both"/>
        <w:rPr/>
      </w:pPr>
      <w:r w:rsidDel="00000000" w:rsidR="00000000" w:rsidRPr="00000000">
        <w:rPr>
          <w:rtl w:val="0"/>
        </w:rPr>
        <w:t xml:space="preserve">Toutes les fois où cela est possible, le Prestataire s’engage donc à communiquer le calendrier (même approximatif) des interventions, dès lors qu’elles présentent, même de manière hypothétique, un risque d’arrêt ou de dégradation de service.</w:t>
      </w:r>
    </w:p>
    <w:p w:rsidR="00000000" w:rsidDel="00000000" w:rsidP="00000000" w:rsidRDefault="00000000" w:rsidRPr="00000000" w14:paraId="000004C8">
      <w:pPr>
        <w:spacing w:after="280" w:before="280" w:line="360" w:lineRule="auto"/>
        <w:jc w:val="both"/>
        <w:rPr/>
      </w:pPr>
      <w:r w:rsidDel="00000000" w:rsidR="00000000" w:rsidRPr="00000000">
        <w:rPr>
          <w:rtl w:val="0"/>
        </w:rPr>
        <w:t xml:space="preserve">L’indisponibilité liée à ces interventions ne pourra pas dépasser dix (10) heures par mois, sauf accord préalable du Client.</w:t>
      </w:r>
    </w:p>
    <w:p w:rsidR="00000000" w:rsidDel="00000000" w:rsidP="00000000" w:rsidRDefault="00000000" w:rsidRPr="00000000" w14:paraId="000004C9">
      <w:pPr>
        <w:spacing w:after="280" w:before="280" w:line="360" w:lineRule="auto"/>
        <w:jc w:val="both"/>
        <w:rPr>
          <w:b w:val="1"/>
          <w:u w:val="single"/>
        </w:rPr>
      </w:pPr>
      <w:r w:rsidDel="00000000" w:rsidR="00000000" w:rsidRPr="00000000">
        <w:rPr>
          <w:b w:val="1"/>
          <w:rtl w:val="0"/>
        </w:rPr>
        <w:t xml:space="preserve">3.     </w:t>
        <w:tab/>
      </w:r>
      <w:r w:rsidDel="00000000" w:rsidR="00000000" w:rsidRPr="00000000">
        <w:rPr>
          <w:b w:val="1"/>
          <w:u w:val="single"/>
          <w:rtl w:val="0"/>
        </w:rPr>
        <w:t xml:space="preserve">Sécurité et intégrité</w:t>
      </w:r>
    </w:p>
    <w:p w:rsidR="00000000" w:rsidDel="00000000" w:rsidP="00000000" w:rsidRDefault="00000000" w:rsidRPr="00000000" w14:paraId="000004CA">
      <w:pPr>
        <w:spacing w:after="280" w:before="280" w:line="360" w:lineRule="auto"/>
        <w:jc w:val="both"/>
        <w:rPr/>
      </w:pPr>
      <w:r w:rsidDel="00000000" w:rsidR="00000000" w:rsidRPr="00000000">
        <w:rPr>
          <w:rtl w:val="0"/>
        </w:rPr>
        <w:t xml:space="preserve">Le Prestataire garantit la sécurité et l’intégrité des contenus hébergés en assurant une protection de la Solution ainsi que ses propres outils (tant matériels que logiciels) contre toute intrusion non autorisée de tiers ou de contamination par virus, qui pourrait les corrompre, ou permettre ou aboutir à leur extraction.</w:t>
      </w:r>
    </w:p>
    <w:p w:rsidR="00000000" w:rsidDel="00000000" w:rsidP="00000000" w:rsidRDefault="00000000" w:rsidRPr="00000000" w14:paraId="000004CB">
      <w:pPr>
        <w:spacing w:after="280" w:before="280" w:line="360" w:lineRule="auto"/>
        <w:jc w:val="both"/>
        <w:rPr/>
      </w:pPr>
      <w:r w:rsidDel="00000000" w:rsidR="00000000" w:rsidRPr="00000000">
        <w:rPr>
          <w:rtl w:val="0"/>
        </w:rPr>
        <w:t xml:space="preserve">Il s’engage par conséquent à prendre toutes les mesures nécessaires, en ce compris la mise à niveau des éléments logiciels de ses outils, afin d’assurer une protection de la Solution.</w:t>
      </w:r>
    </w:p>
    <w:p w:rsidR="00000000" w:rsidDel="00000000" w:rsidP="00000000" w:rsidRDefault="00000000" w:rsidRPr="00000000" w14:paraId="000004CC">
      <w:pPr>
        <w:spacing w:after="280" w:before="280" w:line="360" w:lineRule="auto"/>
        <w:jc w:val="both"/>
        <w:rPr>
          <w:b w:val="1"/>
          <w:u w:val="single"/>
        </w:rPr>
      </w:pPr>
      <w:r w:rsidDel="00000000" w:rsidR="00000000" w:rsidRPr="00000000">
        <w:rPr>
          <w:b w:val="1"/>
          <w:rtl w:val="0"/>
        </w:rPr>
        <w:t xml:space="preserve">4.     </w:t>
        <w:tab/>
      </w:r>
      <w:r w:rsidDel="00000000" w:rsidR="00000000" w:rsidRPr="00000000">
        <w:rPr>
          <w:b w:val="1"/>
          <w:u w:val="single"/>
          <w:rtl w:val="0"/>
        </w:rPr>
        <w:t xml:space="preserve">Notification de début d’indisponibilité</w:t>
      </w:r>
    </w:p>
    <w:p w:rsidR="00000000" w:rsidDel="00000000" w:rsidP="00000000" w:rsidRDefault="00000000" w:rsidRPr="00000000" w14:paraId="000004CD">
      <w:pPr>
        <w:spacing w:after="280" w:before="280" w:line="360" w:lineRule="auto"/>
        <w:jc w:val="both"/>
        <w:rPr>
          <w:b w:val="1"/>
          <w:u w:val="single"/>
        </w:rPr>
      </w:pPr>
      <w:r w:rsidDel="00000000" w:rsidR="00000000" w:rsidRPr="00000000">
        <w:rPr>
          <w:b w:val="1"/>
          <w:rtl w:val="0"/>
        </w:rPr>
        <w:t xml:space="preserve">4.1   </w:t>
        <w:tab/>
      </w:r>
      <w:r w:rsidDel="00000000" w:rsidR="00000000" w:rsidRPr="00000000">
        <w:rPr>
          <w:b w:val="1"/>
          <w:u w:val="single"/>
          <w:rtl w:val="0"/>
        </w:rPr>
        <w:t xml:space="preserve">Procédure</w:t>
      </w:r>
    </w:p>
    <w:p w:rsidR="00000000" w:rsidDel="00000000" w:rsidP="00000000" w:rsidRDefault="00000000" w:rsidRPr="00000000" w14:paraId="000004CE">
      <w:pPr>
        <w:spacing w:after="280" w:before="280" w:line="360" w:lineRule="auto"/>
        <w:jc w:val="both"/>
        <w:rPr/>
      </w:pPr>
      <w:r w:rsidDel="00000000" w:rsidR="00000000" w:rsidRPr="00000000">
        <w:rPr>
          <w:rtl w:val="0"/>
        </w:rPr>
        <w:t xml:space="preserve">La Demande d’Intervention est faite au cours des heures ouvrées, durant les jours ouvrés, par courrier électronique (support@Editeur.legal).</w:t>
      </w:r>
    </w:p>
    <w:p w:rsidR="00000000" w:rsidDel="00000000" w:rsidP="00000000" w:rsidRDefault="00000000" w:rsidRPr="00000000" w14:paraId="000004CF">
      <w:pPr>
        <w:spacing w:after="280" w:before="280" w:line="360" w:lineRule="auto"/>
        <w:jc w:val="both"/>
        <w:rPr>
          <w:b w:val="1"/>
          <w:u w:val="single"/>
        </w:rPr>
      </w:pPr>
      <w:r w:rsidDel="00000000" w:rsidR="00000000" w:rsidRPr="00000000">
        <w:rPr>
          <w:b w:val="1"/>
          <w:rtl w:val="0"/>
        </w:rPr>
        <w:t xml:space="preserve">4.2   </w:t>
        <w:tab/>
      </w:r>
      <w:r w:rsidDel="00000000" w:rsidR="00000000" w:rsidRPr="00000000">
        <w:rPr>
          <w:b w:val="1"/>
          <w:u w:val="single"/>
          <w:rtl w:val="0"/>
        </w:rPr>
        <w:t xml:space="preserve">Délai de résolution</w:t>
      </w:r>
    </w:p>
    <w:p w:rsidR="00000000" w:rsidDel="00000000" w:rsidP="00000000" w:rsidRDefault="00000000" w:rsidRPr="00000000" w14:paraId="000004D0">
      <w:pPr>
        <w:spacing w:after="280" w:before="280" w:line="360" w:lineRule="auto"/>
        <w:jc w:val="both"/>
        <w:rPr/>
      </w:pPr>
      <w:r w:rsidDel="00000000" w:rsidR="00000000" w:rsidRPr="00000000">
        <w:rPr>
          <w:rtl w:val="0"/>
        </w:rPr>
        <w:t xml:space="preserve">A compter de la création du dossier d’incident, le Prestataire s’engage à prendre en charge et à faire ses meilleurs efforts pour résoudre l’anomalie dans les délais suivants :</w:t>
      </w:r>
    </w:p>
    <w:tbl>
      <w:tblPr>
        <w:tblStyle w:val="Table7"/>
        <w:tblW w:w="5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2730"/>
        <w:tblGridChange w:id="0">
          <w:tblGrid>
            <w:gridCol w:w="2790"/>
            <w:gridCol w:w="2730"/>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D1">
            <w:pPr>
              <w:spacing w:line="360" w:lineRule="auto"/>
              <w:jc w:val="center"/>
              <w:rPr>
                <w:b w:val="1"/>
              </w:rPr>
            </w:pPr>
            <w:r w:rsidDel="00000000" w:rsidR="00000000" w:rsidRPr="00000000">
              <w:rPr>
                <w:b w:val="1"/>
                <w:rtl w:val="0"/>
              </w:rPr>
              <w:t xml:space="preserve">Délais de prise en charge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D2">
            <w:pPr>
              <w:spacing w:line="360" w:lineRule="auto"/>
              <w:jc w:val="center"/>
              <w:rPr>
                <w:b w:val="1"/>
              </w:rPr>
            </w:pPr>
            <w:r w:rsidDel="00000000" w:rsidR="00000000" w:rsidRPr="00000000">
              <w:rPr>
                <w:b w:val="1"/>
                <w:rtl w:val="0"/>
              </w:rPr>
              <w:t xml:space="preserve">Délais de Résolution</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3">
            <w:pPr>
              <w:spacing w:line="360" w:lineRule="auto"/>
              <w:jc w:val="both"/>
              <w:rPr/>
            </w:pPr>
            <w:r w:rsidDel="00000000" w:rsidR="00000000" w:rsidRPr="00000000">
              <w:rPr>
                <w:rtl w:val="0"/>
              </w:rPr>
              <w:t xml:space="preserve">2 heures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4">
            <w:pPr>
              <w:spacing w:line="360" w:lineRule="auto"/>
              <w:jc w:val="both"/>
              <w:rPr/>
            </w:pPr>
            <w:r w:rsidDel="00000000" w:rsidR="00000000" w:rsidRPr="00000000">
              <w:rPr>
                <w:rtl w:val="0"/>
              </w:rPr>
              <w:t xml:space="preserve">8 heures</w:t>
            </w:r>
          </w:p>
        </w:tc>
      </w:tr>
    </w:tbl>
    <w:p w:rsidR="00000000" w:rsidDel="00000000" w:rsidP="00000000" w:rsidRDefault="00000000" w:rsidRPr="00000000" w14:paraId="000004D5">
      <w:pPr>
        <w:spacing w:after="280" w:before="280" w:line="360" w:lineRule="auto"/>
        <w:jc w:val="both"/>
        <w:rPr/>
      </w:pPr>
      <w:r w:rsidDel="00000000" w:rsidR="00000000" w:rsidRPr="00000000">
        <w:rPr>
          <w:rtl w:val="0"/>
        </w:rPr>
        <w:t xml:space="preserve">Le décompte des délais de résolution s’opère sur les heures et jours.</w:t>
      </w:r>
    </w:p>
    <w:tbl>
      <w:tblPr>
        <w:tblStyle w:val="Table8"/>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2715"/>
        <w:gridCol w:w="3045"/>
        <w:gridCol w:w="1665"/>
        <w:tblGridChange w:id="0">
          <w:tblGrid>
            <w:gridCol w:w="1620"/>
            <w:gridCol w:w="2715"/>
            <w:gridCol w:w="3045"/>
            <w:gridCol w:w="1665"/>
          </w:tblGrid>
        </w:tblGridChange>
      </w:tblGrid>
      <w:tr>
        <w:trPr>
          <w:cantSplit w:val="0"/>
          <w:trHeight w:val="1220" w:hRule="atLeast"/>
          <w:tblHeader w:val="0"/>
        </w:trPr>
        <w:tc>
          <w:tcPr>
            <w:tcBorders>
              <w:top w:color="000000" w:space="0" w:sz="8" w:val="single"/>
              <w:left w:color="000000" w:space="0" w:sz="8" w:val="single"/>
              <w:bottom w:color="000000" w:space="0" w:sz="8" w:val="single"/>
              <w:right w:color="000000" w:space="0" w:sz="8" w:val="single"/>
            </w:tcBorders>
            <w:shd w:fill="4f81bd" w:val="clear"/>
            <w:tcMar>
              <w:top w:w="100.0" w:type="dxa"/>
              <w:left w:w="80.0" w:type="dxa"/>
              <w:bottom w:w="100.0" w:type="dxa"/>
              <w:right w:w="80.0" w:type="dxa"/>
            </w:tcMar>
            <w:vAlign w:val="top"/>
          </w:tcPr>
          <w:p w:rsidR="00000000" w:rsidDel="00000000" w:rsidP="00000000" w:rsidRDefault="00000000" w:rsidRPr="00000000" w14:paraId="000004D6">
            <w:pPr>
              <w:spacing w:line="360" w:lineRule="auto"/>
              <w:jc w:val="both"/>
              <w:rPr>
                <w:b w:val="1"/>
                <w:color w:val="ffffff"/>
              </w:rPr>
            </w:pPr>
            <w:r w:rsidDel="00000000" w:rsidR="00000000" w:rsidRPr="00000000">
              <w:rPr>
                <w:b w:val="1"/>
                <w:color w:val="ffffff"/>
                <w:rtl w:val="0"/>
              </w:rPr>
              <w:t xml:space="preserve">Zone géographique</w:t>
            </w:r>
          </w:p>
        </w:tc>
        <w:tc>
          <w:tcPr>
            <w:tcBorders>
              <w:top w:color="000000" w:space="0" w:sz="8" w:val="single"/>
              <w:left w:color="000000" w:space="0" w:sz="0" w:val="nil"/>
              <w:bottom w:color="000000" w:space="0" w:sz="8" w:val="single"/>
              <w:right w:color="000000" w:space="0" w:sz="8" w:val="single"/>
            </w:tcBorders>
            <w:shd w:fill="4f81bd" w:val="clear"/>
            <w:tcMar>
              <w:top w:w="100.0" w:type="dxa"/>
              <w:left w:w="80.0" w:type="dxa"/>
              <w:bottom w:w="100.0" w:type="dxa"/>
              <w:right w:w="80.0" w:type="dxa"/>
            </w:tcMar>
            <w:vAlign w:val="top"/>
          </w:tcPr>
          <w:p w:rsidR="00000000" w:rsidDel="00000000" w:rsidP="00000000" w:rsidRDefault="00000000" w:rsidRPr="00000000" w14:paraId="000004D7">
            <w:pPr>
              <w:spacing w:line="360" w:lineRule="auto"/>
              <w:jc w:val="both"/>
              <w:rPr>
                <w:b w:val="1"/>
                <w:color w:val="ffffff"/>
              </w:rPr>
            </w:pPr>
            <w:r w:rsidDel="00000000" w:rsidR="00000000" w:rsidRPr="00000000">
              <w:rPr>
                <w:b w:val="1"/>
                <w:color w:val="ffffff"/>
                <w:rtl w:val="0"/>
              </w:rPr>
              <w:t xml:space="preserve">Horaires d’ouverture du support</w:t>
            </w:r>
          </w:p>
          <w:p w:rsidR="00000000" w:rsidDel="00000000" w:rsidP="00000000" w:rsidRDefault="00000000" w:rsidRPr="00000000" w14:paraId="000004D8">
            <w:pPr>
              <w:spacing w:line="360" w:lineRule="auto"/>
              <w:jc w:val="both"/>
              <w:rPr>
                <w:b w:val="1"/>
                <w:color w:val="ffffff"/>
              </w:rPr>
            </w:pPr>
            <w:r w:rsidDel="00000000" w:rsidR="00000000" w:rsidRPr="00000000">
              <w:rPr>
                <w:b w:val="1"/>
                <w:color w:val="ffffff"/>
                <w:rtl w:val="0"/>
              </w:rPr>
              <w:t xml:space="preserve">Heure française, du lundi au vendredi)</w:t>
            </w:r>
          </w:p>
        </w:tc>
        <w:tc>
          <w:tcPr>
            <w:tcBorders>
              <w:top w:color="000000" w:space="0" w:sz="8" w:val="single"/>
              <w:left w:color="000000" w:space="0" w:sz="0" w:val="nil"/>
              <w:bottom w:color="000000" w:space="0" w:sz="8" w:val="single"/>
              <w:right w:color="000000" w:space="0" w:sz="8" w:val="single"/>
            </w:tcBorders>
            <w:shd w:fill="4f81bd" w:val="clear"/>
            <w:tcMar>
              <w:top w:w="100.0" w:type="dxa"/>
              <w:left w:w="80.0" w:type="dxa"/>
              <w:bottom w:w="100.0" w:type="dxa"/>
              <w:right w:w="80.0" w:type="dxa"/>
            </w:tcMar>
            <w:vAlign w:val="top"/>
          </w:tcPr>
          <w:p w:rsidR="00000000" w:rsidDel="00000000" w:rsidP="00000000" w:rsidRDefault="00000000" w:rsidRPr="00000000" w14:paraId="000004D9">
            <w:pPr>
              <w:spacing w:line="360" w:lineRule="auto"/>
              <w:jc w:val="both"/>
              <w:rPr>
                <w:b w:val="1"/>
                <w:color w:val="ffffff"/>
              </w:rPr>
            </w:pPr>
            <w:r w:rsidDel="00000000" w:rsidR="00000000" w:rsidRPr="00000000">
              <w:rPr>
                <w:b w:val="1"/>
                <w:color w:val="ffffff"/>
                <w:rtl w:val="0"/>
              </w:rPr>
              <w:t xml:space="preserve">Email de Contact</w:t>
            </w:r>
          </w:p>
        </w:tc>
        <w:tc>
          <w:tcPr>
            <w:tcBorders>
              <w:top w:color="000000" w:space="0" w:sz="8" w:val="single"/>
              <w:left w:color="000000" w:space="0" w:sz="0" w:val="nil"/>
              <w:bottom w:color="000000" w:space="0" w:sz="8" w:val="single"/>
              <w:right w:color="000000" w:space="0" w:sz="8" w:val="single"/>
            </w:tcBorders>
            <w:shd w:fill="4f81bd" w:val="clear"/>
            <w:tcMar>
              <w:top w:w="100.0" w:type="dxa"/>
              <w:left w:w="100.0" w:type="dxa"/>
              <w:bottom w:w="100.0" w:type="dxa"/>
              <w:right w:w="100.0" w:type="dxa"/>
            </w:tcMar>
            <w:vAlign w:val="top"/>
          </w:tcPr>
          <w:p w:rsidR="00000000" w:rsidDel="00000000" w:rsidP="00000000" w:rsidRDefault="00000000" w:rsidRPr="00000000" w14:paraId="000004DA">
            <w:pPr>
              <w:spacing w:line="360" w:lineRule="auto"/>
              <w:jc w:val="both"/>
              <w:rPr>
                <w:b w:val="1"/>
                <w:color w:val="ffffff"/>
              </w:rPr>
            </w:pPr>
            <w:r w:rsidDel="00000000" w:rsidR="00000000" w:rsidRPr="00000000">
              <w:rPr>
                <w:b w:val="1"/>
                <w:color w:val="ffffff"/>
                <w:rtl w:val="0"/>
              </w:rPr>
              <w:t xml:space="preserve">Language</w:t>
            </w:r>
          </w:p>
        </w:tc>
      </w:tr>
      <w:tr>
        <w:trPr>
          <w:cantSplit w:val="0"/>
          <w:trHeight w:val="103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4DB">
            <w:pPr>
              <w:spacing w:line="360" w:lineRule="auto"/>
              <w:jc w:val="both"/>
              <w:rPr/>
            </w:pPr>
            <w:r w:rsidDel="00000000" w:rsidR="00000000" w:rsidRPr="00000000">
              <w:rPr>
                <w:rtl w:val="0"/>
              </w:rPr>
              <w:t xml:space="preserve">Monde</w:t>
            </w:r>
          </w:p>
        </w:tc>
        <w:tc>
          <w:tcPr>
            <w:tcBorders>
              <w:top w:color="000000" w:space="0" w:sz="0" w:val="nil"/>
              <w:left w:color="000000" w:space="0" w:sz="8" w:val="single"/>
              <w:bottom w:color="000000" w:space="0" w:sz="8" w:val="single"/>
              <w:right w:color="002060" w:space="0" w:sz="8" w:val="single"/>
            </w:tcBorders>
            <w:tcMar>
              <w:top w:w="100.0" w:type="dxa"/>
              <w:left w:w="80.0" w:type="dxa"/>
              <w:bottom w:w="100.0" w:type="dxa"/>
              <w:right w:w="80.0" w:type="dxa"/>
            </w:tcMar>
            <w:vAlign w:val="top"/>
          </w:tcPr>
          <w:p w:rsidR="00000000" w:rsidDel="00000000" w:rsidP="00000000" w:rsidRDefault="00000000" w:rsidRPr="00000000" w14:paraId="000004DC">
            <w:pPr>
              <w:spacing w:line="360" w:lineRule="auto"/>
              <w:jc w:val="both"/>
              <w:rPr/>
            </w:pPr>
            <w:r w:rsidDel="00000000" w:rsidR="00000000" w:rsidRPr="00000000">
              <w:rPr>
                <w:rtl w:val="0"/>
              </w:rPr>
              <w:t xml:space="preserve">9 - 18 heures (heures d’ouverture)</w:t>
            </w:r>
          </w:p>
        </w:tc>
        <w:tc>
          <w:tcPr>
            <w:tcBorders>
              <w:top w:color="000000" w:space="0" w:sz="0" w:val="nil"/>
              <w:left w:color="000000" w:space="0" w:sz="0" w:val="nil"/>
              <w:bottom w:color="002060" w:space="0" w:sz="8" w:val="single"/>
              <w:right w:color="002060" w:space="0" w:sz="8" w:val="single"/>
            </w:tcBorders>
            <w:tcMar>
              <w:top w:w="100.0" w:type="dxa"/>
              <w:left w:w="80.0" w:type="dxa"/>
              <w:bottom w:w="100.0" w:type="dxa"/>
              <w:right w:w="80.0" w:type="dxa"/>
            </w:tcMar>
            <w:vAlign w:val="top"/>
          </w:tcPr>
          <w:p w:rsidR="00000000" w:rsidDel="00000000" w:rsidP="00000000" w:rsidRDefault="00000000" w:rsidRPr="00000000" w14:paraId="000004DD">
            <w:pPr>
              <w:spacing w:line="360" w:lineRule="auto"/>
              <w:jc w:val="both"/>
              <w:rPr/>
            </w:pPr>
            <w:r w:rsidDel="00000000" w:rsidR="00000000" w:rsidRPr="00000000">
              <w:rPr>
                <w:rtl w:val="0"/>
              </w:rPr>
              <w:t xml:space="preserve">support@Editeur.legal</w:t>
            </w:r>
          </w:p>
        </w:tc>
        <w:tc>
          <w:tcPr>
            <w:tcBorders>
              <w:top w:color="000000" w:space="0" w:sz="0" w:val="nil"/>
              <w:left w:color="000000" w:space="0" w:sz="0" w:val="nil"/>
              <w:bottom w:color="002060" w:space="0" w:sz="8" w:val="single"/>
              <w:right w:color="002060" w:space="0" w:sz="8" w:val="single"/>
            </w:tcBorders>
            <w:tcMar>
              <w:top w:w="100.0" w:type="dxa"/>
              <w:left w:w="100.0" w:type="dxa"/>
              <w:bottom w:w="100.0" w:type="dxa"/>
              <w:right w:w="100.0" w:type="dxa"/>
            </w:tcMar>
            <w:vAlign w:val="top"/>
          </w:tcPr>
          <w:p w:rsidR="00000000" w:rsidDel="00000000" w:rsidP="00000000" w:rsidRDefault="00000000" w:rsidRPr="00000000" w14:paraId="000004DE">
            <w:pPr>
              <w:spacing w:line="360" w:lineRule="auto"/>
              <w:jc w:val="both"/>
              <w:rPr/>
            </w:pPr>
            <w:r w:rsidDel="00000000" w:rsidR="00000000" w:rsidRPr="00000000">
              <w:rPr>
                <w:rtl w:val="0"/>
              </w:rPr>
              <w:t xml:space="preserve">Anglais, Français</w:t>
            </w:r>
          </w:p>
        </w:tc>
      </w:tr>
      <w:tr>
        <w:trPr>
          <w:cantSplit w:val="0"/>
          <w:trHeight w:val="12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line="360" w:lineRule="auto"/>
              <w:jc w:val="both"/>
              <w:rPr/>
            </w:pPr>
            <w:r w:rsidDel="00000000" w:rsidR="00000000" w:rsidRPr="00000000">
              <w:rPr>
                <w:rtl w:val="0"/>
              </w:rPr>
              <w:t xml:space="preserve">18 - 9h (en cas d’astreinte soir et week-end le cas échéant)</w:t>
            </w:r>
          </w:p>
        </w:tc>
        <w:tc>
          <w:tcPr>
            <w:tcBorders>
              <w:top w:color="000000" w:space="0" w:sz="0" w:val="nil"/>
              <w:left w:color="000000" w:space="0" w:sz="0" w:val="nil"/>
              <w:bottom w:color="002060" w:space="0" w:sz="8" w:val="single"/>
              <w:right w:color="00206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line="360" w:lineRule="auto"/>
              <w:jc w:val="both"/>
              <w:rPr/>
            </w:pPr>
            <w:r w:rsidDel="00000000" w:rsidR="00000000" w:rsidRPr="00000000">
              <w:rPr>
                <w:rtl w:val="0"/>
              </w:rPr>
              <w:t xml:space="preserve">support@Editeur.legal</w:t>
            </w:r>
          </w:p>
        </w:tc>
        <w:tc>
          <w:tcPr>
            <w:tcBorders>
              <w:top w:color="000000" w:space="0" w:sz="0" w:val="nil"/>
              <w:left w:color="000000" w:space="0" w:sz="0" w:val="nil"/>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spacing w:line="360" w:lineRule="auto"/>
              <w:jc w:val="both"/>
              <w:rPr/>
            </w:pPr>
            <w:r w:rsidDel="00000000" w:rsidR="00000000" w:rsidRPr="00000000">
              <w:rPr>
                <w:rtl w:val="0"/>
              </w:rPr>
              <w:t xml:space="preserve">Anglais, Français</w:t>
            </w:r>
          </w:p>
        </w:tc>
      </w:tr>
    </w:tbl>
    <w:p w:rsidR="00000000" w:rsidDel="00000000" w:rsidP="00000000" w:rsidRDefault="00000000" w:rsidRPr="00000000" w14:paraId="000004E3">
      <w:pPr>
        <w:spacing w:after="280" w:before="280" w:line="360" w:lineRule="auto"/>
        <w:jc w:val="both"/>
        <w:rPr/>
      </w:pPr>
      <w:r w:rsidDel="00000000" w:rsidR="00000000" w:rsidRPr="00000000">
        <w:rPr>
          <w:rtl w:val="0"/>
        </w:rPr>
        <w:t xml:space="preserve">Le Prestataire fera son affaire de toutes relations avec ses fournisseurs, éditeurs, sous-traitants, et hébergeur afin de résoudre l’Anomalie dans le délai précité.</w:t>
      </w:r>
    </w:p>
    <w:p w:rsidR="00000000" w:rsidDel="00000000" w:rsidP="00000000" w:rsidRDefault="00000000" w:rsidRPr="00000000" w14:paraId="000004E4">
      <w:pPr>
        <w:spacing w:after="280" w:before="280" w:line="360" w:lineRule="auto"/>
        <w:jc w:val="both"/>
        <w:rPr/>
      </w:pPr>
      <w:r w:rsidDel="00000000" w:rsidR="00000000" w:rsidRPr="00000000">
        <w:rPr>
          <w:rtl w:val="0"/>
        </w:rPr>
        <w:t xml:space="preserve">En tout état de cause, le Prestataire fera ses meilleurs efforts pour permettre le retour à l’utilisation normale de la Solution en termes de fonctionnalités, de performances et de régularité.</w:t>
      </w:r>
    </w:p>
    <w:p w:rsidR="00000000" w:rsidDel="00000000" w:rsidP="00000000" w:rsidRDefault="00000000" w:rsidRPr="00000000" w14:paraId="000004E5">
      <w:pPr>
        <w:spacing w:after="280" w:before="280" w:line="360" w:lineRule="auto"/>
        <w:jc w:val="both"/>
        <w:rPr>
          <w:b w:val="1"/>
          <w:u w:val="single"/>
        </w:rPr>
      </w:pPr>
      <w:r w:rsidDel="00000000" w:rsidR="00000000" w:rsidRPr="00000000">
        <w:rPr>
          <w:b w:val="1"/>
          <w:rtl w:val="0"/>
        </w:rPr>
        <w:t xml:space="preserve">5.     </w:t>
        <w:tab/>
      </w:r>
      <w:r w:rsidDel="00000000" w:rsidR="00000000" w:rsidRPr="00000000">
        <w:rPr>
          <w:b w:val="1"/>
          <w:u w:val="single"/>
          <w:rtl w:val="0"/>
        </w:rPr>
        <w:t xml:space="preserve">Rupture de garantie</w:t>
      </w:r>
    </w:p>
    <w:p w:rsidR="00000000" w:rsidDel="00000000" w:rsidP="00000000" w:rsidRDefault="00000000" w:rsidRPr="00000000" w14:paraId="000004E6">
      <w:pPr>
        <w:spacing w:after="280" w:before="280" w:line="360" w:lineRule="auto"/>
        <w:jc w:val="both"/>
        <w:rPr>
          <w:b w:val="1"/>
          <w:u w:val="single"/>
        </w:rPr>
      </w:pPr>
      <w:r w:rsidDel="00000000" w:rsidR="00000000" w:rsidRPr="00000000">
        <w:rPr>
          <w:b w:val="1"/>
          <w:rtl w:val="0"/>
        </w:rPr>
        <w:t xml:space="preserve">5.1   </w:t>
        <w:tab/>
      </w:r>
      <w:r w:rsidDel="00000000" w:rsidR="00000000" w:rsidRPr="00000000">
        <w:rPr>
          <w:b w:val="1"/>
          <w:u w:val="single"/>
          <w:rtl w:val="0"/>
        </w:rPr>
        <w:t xml:space="preserve">Compensation pour indisponibilité</w:t>
      </w:r>
    </w:p>
    <w:p w:rsidR="00000000" w:rsidDel="00000000" w:rsidP="00000000" w:rsidRDefault="00000000" w:rsidRPr="00000000" w14:paraId="000004E7">
      <w:pPr>
        <w:spacing w:after="280" w:before="280" w:line="360" w:lineRule="auto"/>
        <w:jc w:val="both"/>
        <w:rPr/>
      </w:pPr>
      <w:r w:rsidDel="00000000" w:rsidR="00000000" w:rsidRPr="00000000">
        <w:rPr>
          <w:rtl w:val="0"/>
        </w:rPr>
        <w:t xml:space="preserve">Si le niveau de disponibilité est inférieur à 99,50%, le Prestataire sera redevable d’une pénalité calculée en fonction de la durée de la défaillance système :</w:t>
      </w:r>
    </w:p>
    <w:p w:rsidR="00000000" w:rsidDel="00000000" w:rsidP="00000000" w:rsidRDefault="00000000" w:rsidRPr="00000000" w14:paraId="000004E8">
      <w:pPr>
        <w:spacing w:line="360" w:lineRule="auto"/>
        <w:rPr/>
      </w:pPr>
      <w:r w:rsidDel="00000000" w:rsidR="00000000" w:rsidRPr="00000000">
        <w:rPr>
          <w:rtl w:val="0"/>
        </w:rPr>
        <w:t xml:space="preserve">D = Disponibilité     </w:t>
        <w:tab/>
        <w:t xml:space="preserve">P = Pénalités</w:t>
      </w:r>
    </w:p>
    <w:p w:rsidR="00000000" w:rsidDel="00000000" w:rsidP="00000000" w:rsidRDefault="00000000" w:rsidRPr="00000000" w14:paraId="000004E9">
      <w:pPr>
        <w:spacing w:line="360" w:lineRule="auto"/>
        <w:rPr/>
      </w:pPr>
      <w:r w:rsidDel="00000000" w:rsidR="00000000" w:rsidRPr="00000000">
        <w:rPr>
          <w:rtl w:val="0"/>
        </w:rPr>
        <w:t xml:space="preserve">D &lt; 0,9950             </w:t>
        <w:tab/>
        <w:t xml:space="preserve">P = 3% du montant de la licence pour la 1</w:t>
      </w:r>
      <w:r w:rsidDel="00000000" w:rsidR="00000000" w:rsidRPr="00000000">
        <w:rPr>
          <w:vertAlign w:val="superscript"/>
          <w:rtl w:val="0"/>
        </w:rPr>
        <w:t xml:space="preserve">ère</w:t>
      </w:r>
      <w:r w:rsidDel="00000000" w:rsidR="00000000" w:rsidRPr="00000000">
        <w:rPr>
          <w:rtl w:val="0"/>
        </w:rPr>
        <w:t xml:space="preserve"> année du contrat</w:t>
      </w:r>
    </w:p>
    <w:p w:rsidR="00000000" w:rsidDel="00000000" w:rsidP="00000000" w:rsidRDefault="00000000" w:rsidRPr="00000000" w14:paraId="000004EA">
      <w:pPr>
        <w:spacing w:line="360" w:lineRule="auto"/>
        <w:rPr/>
      </w:pPr>
      <w:r w:rsidDel="00000000" w:rsidR="00000000" w:rsidRPr="00000000">
        <w:rPr>
          <w:rtl w:val="0"/>
        </w:rPr>
        <w:t xml:space="preserve">D &lt; 0,9945             </w:t>
        <w:tab/>
        <w:t xml:space="preserve">P = 5% du montant de la licence pour la 1</w:t>
      </w:r>
      <w:r w:rsidDel="00000000" w:rsidR="00000000" w:rsidRPr="00000000">
        <w:rPr>
          <w:vertAlign w:val="superscript"/>
          <w:rtl w:val="0"/>
        </w:rPr>
        <w:t xml:space="preserve">ère</w:t>
      </w:r>
      <w:r w:rsidDel="00000000" w:rsidR="00000000" w:rsidRPr="00000000">
        <w:rPr>
          <w:rtl w:val="0"/>
        </w:rPr>
        <w:t xml:space="preserve"> année du contrat</w:t>
      </w:r>
    </w:p>
    <w:p w:rsidR="00000000" w:rsidDel="00000000" w:rsidP="00000000" w:rsidRDefault="00000000" w:rsidRPr="00000000" w14:paraId="000004EB">
      <w:pPr>
        <w:spacing w:line="360" w:lineRule="auto"/>
        <w:rPr/>
      </w:pPr>
      <w:r w:rsidDel="00000000" w:rsidR="00000000" w:rsidRPr="00000000">
        <w:rPr>
          <w:rtl w:val="0"/>
        </w:rPr>
        <w:t xml:space="preserve">D &lt; 0,9940             </w:t>
        <w:tab/>
        <w:t xml:space="preserve">P = 7 % du montant de la licence pour la 1</w:t>
      </w:r>
      <w:r w:rsidDel="00000000" w:rsidR="00000000" w:rsidRPr="00000000">
        <w:rPr>
          <w:vertAlign w:val="superscript"/>
          <w:rtl w:val="0"/>
        </w:rPr>
        <w:t xml:space="preserve">ère</w:t>
      </w:r>
      <w:r w:rsidDel="00000000" w:rsidR="00000000" w:rsidRPr="00000000">
        <w:rPr>
          <w:rtl w:val="0"/>
        </w:rPr>
        <w:t xml:space="preserve"> année du contrat</w:t>
      </w:r>
    </w:p>
    <w:p w:rsidR="00000000" w:rsidDel="00000000" w:rsidP="00000000" w:rsidRDefault="00000000" w:rsidRPr="00000000" w14:paraId="000004EC">
      <w:pPr>
        <w:spacing w:line="360" w:lineRule="auto"/>
        <w:rPr/>
      </w:pPr>
      <w:r w:rsidDel="00000000" w:rsidR="00000000" w:rsidRPr="00000000">
        <w:rPr>
          <w:rtl w:val="0"/>
        </w:rPr>
        <w:t xml:space="preserve">D &lt; 0,9935             </w:t>
        <w:tab/>
        <w:t xml:space="preserve">P = 9 % du montant de la licence pour la 1</w:t>
      </w:r>
      <w:r w:rsidDel="00000000" w:rsidR="00000000" w:rsidRPr="00000000">
        <w:rPr>
          <w:vertAlign w:val="superscript"/>
          <w:rtl w:val="0"/>
        </w:rPr>
        <w:t xml:space="preserve">ère</w:t>
      </w:r>
      <w:r w:rsidDel="00000000" w:rsidR="00000000" w:rsidRPr="00000000">
        <w:rPr>
          <w:rtl w:val="0"/>
        </w:rPr>
        <w:t xml:space="preserve"> année du contrat</w:t>
      </w:r>
    </w:p>
    <w:p w:rsidR="00000000" w:rsidDel="00000000" w:rsidP="00000000" w:rsidRDefault="00000000" w:rsidRPr="00000000" w14:paraId="000004ED">
      <w:pPr>
        <w:spacing w:line="360" w:lineRule="auto"/>
        <w:rPr/>
      </w:pPr>
      <w:r w:rsidDel="00000000" w:rsidR="00000000" w:rsidRPr="00000000">
        <w:rPr>
          <w:rtl w:val="0"/>
        </w:rPr>
        <w:t xml:space="preserve">D &lt; 0,9930             </w:t>
        <w:tab/>
        <w:t xml:space="preserve">P = 10% du montant de la licence pour la 1</w:t>
      </w:r>
      <w:r w:rsidDel="00000000" w:rsidR="00000000" w:rsidRPr="00000000">
        <w:rPr>
          <w:vertAlign w:val="superscript"/>
          <w:rtl w:val="0"/>
        </w:rPr>
        <w:t xml:space="preserve">ère</w:t>
      </w:r>
      <w:r w:rsidDel="00000000" w:rsidR="00000000" w:rsidRPr="00000000">
        <w:rPr>
          <w:rtl w:val="0"/>
        </w:rPr>
        <w:t xml:space="preserve"> année du contrat</w:t>
      </w:r>
    </w:p>
    <w:p w:rsidR="00000000" w:rsidDel="00000000" w:rsidP="00000000" w:rsidRDefault="00000000" w:rsidRPr="00000000" w14:paraId="000004EE">
      <w:pPr>
        <w:spacing w:after="280" w:before="280" w:line="360" w:lineRule="auto"/>
        <w:jc w:val="both"/>
        <w:rPr/>
      </w:pPr>
      <w:r w:rsidDel="00000000" w:rsidR="00000000" w:rsidRPr="00000000">
        <w:rPr>
          <w:rtl w:val="0"/>
        </w:rPr>
        <w:t xml:space="preserve">En tout état de cause, l’application d’un crédit de service n’exonère pas le Prestataire de ses engagements au titre des présentes.</w:t>
      </w:r>
    </w:p>
    <w:p w:rsidR="00000000" w:rsidDel="00000000" w:rsidP="00000000" w:rsidRDefault="00000000" w:rsidRPr="00000000" w14:paraId="000004EF">
      <w:pPr>
        <w:spacing w:after="280" w:before="280" w:line="360" w:lineRule="auto"/>
        <w:jc w:val="both"/>
        <w:rPr/>
      </w:pPr>
      <w:r w:rsidDel="00000000" w:rsidR="00000000" w:rsidRPr="00000000">
        <w:rPr>
          <w:rtl w:val="0"/>
        </w:rPr>
        <w:t xml:space="preserve">Les pénalités ci-dessus visent à réparer l’intégralité du préjudice subi par le Client du fait de la violation des engagements du Prestataire s’agissant des Niveaux de service.</w:t>
      </w:r>
    </w:p>
    <w:p w:rsidR="00000000" w:rsidDel="00000000" w:rsidP="00000000" w:rsidRDefault="00000000" w:rsidRPr="00000000" w14:paraId="000004F0">
      <w:pPr>
        <w:spacing w:after="280" w:before="280" w:line="360" w:lineRule="auto"/>
        <w:jc w:val="both"/>
        <w:rPr>
          <w:b w:val="1"/>
          <w:u w:val="single"/>
        </w:rPr>
      </w:pPr>
      <w:r w:rsidDel="00000000" w:rsidR="00000000" w:rsidRPr="00000000">
        <w:rPr>
          <w:b w:val="1"/>
          <w:rtl w:val="0"/>
        </w:rPr>
        <w:t xml:space="preserve">5.2   </w:t>
        <w:tab/>
      </w:r>
      <w:r w:rsidDel="00000000" w:rsidR="00000000" w:rsidRPr="00000000">
        <w:rPr>
          <w:b w:val="1"/>
          <w:u w:val="single"/>
          <w:rtl w:val="0"/>
        </w:rPr>
        <w:t xml:space="preserve">Conséquences de la rupture de garantie</w:t>
      </w:r>
    </w:p>
    <w:p w:rsidR="00000000" w:rsidDel="00000000" w:rsidP="00000000" w:rsidRDefault="00000000" w:rsidRPr="00000000" w14:paraId="000004F1">
      <w:pPr>
        <w:spacing w:line="360" w:lineRule="auto"/>
        <w:ind w:left="720" w:firstLine="0"/>
        <w:jc w:val="both"/>
        <w:rPr/>
      </w:pPr>
      <w:r w:rsidDel="00000000" w:rsidR="00000000" w:rsidRPr="00000000">
        <w:rPr>
          <w:rtl w:val="0"/>
        </w:rPr>
        <w:t xml:space="preserve">Si le niveau de disponibilité est inférieur à 99,30% pendant trois (3) mois consécutifs, le Client pourra résilier le Contrat, et sans préjudice des dommages et intérêts qu’il pourrait faire valoir à l’encontre du Prestataire.</w:t>
      </w:r>
    </w:p>
    <w:sectPr>
      <w:headerReference r:id="rId7" w:type="default"/>
      <w:footerReference r:id="rId8" w:type="default"/>
      <w:pgSz w:h="16838" w:w="11906" w:orient="portrait"/>
      <w:pgMar w:bottom="1440" w:top="566"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Proxima Nova" w:cs="Proxima Nova" w:eastAsia="Proxima Nova" w:hAnsi="Proxima Nova"/>
        <w:b w:val="0"/>
        <w:i w:val="0"/>
        <w:smallCaps w:val="0"/>
        <w:strike w:val="0"/>
        <w:color w:val="000000"/>
        <w:sz w:val="22"/>
        <w:szCs w:val="22"/>
        <w:u w:val="none"/>
        <w:shd w:fill="auto" w:val="clear"/>
        <w:vertAlign w:val="baseline"/>
      </w:rPr>
    </w:pPr>
    <w:bookmarkStart w:colFirst="0" w:colLast="0" w:name="_heading=h.sqyw64" w:id="120"/>
    <w:bookmarkEnd w:id="120"/>
    <w:r w:rsidDel="00000000" w:rsidR="00000000" w:rsidRPr="00000000">
      <w:rPr>
        <w:rtl w:val="0"/>
      </w:rPr>
    </w:r>
  </w:p>
  <w:p w:rsidR="00000000" w:rsidDel="00000000" w:rsidP="00000000" w:rsidRDefault="00000000" w:rsidRPr="00000000" w14:paraId="000004F6">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0"/>
        <w:smallCaps w:val="0"/>
        <w:strike w:val="0"/>
        <w:color w:val="000000"/>
        <w:sz w:val="18"/>
        <w:szCs w:val="18"/>
        <w:u w:val="none"/>
        <w:shd w:fill="auto" w:val="clear"/>
        <w:vertAlign w:val="baseline"/>
      </w:rPr>
    </w:pPr>
    <w:bookmarkStart w:colFirst="0" w:colLast="0" w:name="_heading=h.3cqmetx" w:id="121"/>
    <w:bookmarkEnd w:id="121"/>
    <w:r w:rsidDel="00000000" w:rsidR="00000000" w:rsidRPr="00000000">
      <w:rPr>
        <w:rtl w:val="0"/>
      </w:rPr>
    </w:r>
  </w:p>
  <w:p w:rsidR="00000000" w:rsidDel="00000000" w:rsidP="00000000" w:rsidRDefault="00000000" w:rsidRPr="00000000" w14:paraId="000004F7">
    <w:pPr>
      <w:jc w:val="center"/>
      <w:rPr/>
    </w:pPr>
    <w:r w:rsidDel="00000000" w:rsidR="00000000" w:rsidRPr="00000000">
      <w:rPr>
        <w:rtl w:val="0"/>
      </w:rPr>
    </w:r>
  </w:p>
  <w:tbl>
    <w:tblPr>
      <w:tblStyle w:val="Table9"/>
      <w:tblW w:w="2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tblGridChange w:id="0">
        <w:tblGrid>
          <w:gridCol w:w="21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9900" w:val="clear"/>
          <w:tcMar>
            <w:top w:w="100.0" w:type="dxa"/>
            <w:left w:w="100.0" w:type="dxa"/>
            <w:bottom w:w="100.0" w:type="dxa"/>
            <w:right w:w="100.0" w:type="dxa"/>
          </w:tcMar>
        </w:tcPr>
        <w:p w:rsidR="00000000" w:rsidDel="00000000" w:rsidP="00000000" w:rsidRDefault="00000000" w:rsidRPr="00000000" w14:paraId="000004F8">
          <w:pPr>
            <w:jc w:val="center"/>
            <w:rPr>
              <w:b w:val="1"/>
              <w:color w:val="ffffff"/>
            </w:rPr>
          </w:pPr>
          <w:r w:rsidDel="00000000" w:rsidR="00000000" w:rsidRPr="00000000">
            <w:rPr>
              <w:b w:val="1"/>
              <w:color w:val="ffffff"/>
              <w:rtl w:val="0"/>
            </w:rPr>
            <w:t xml:space="preserve">Page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de </w:t>
          </w:r>
          <w:r w:rsidDel="00000000" w:rsidR="00000000" w:rsidRPr="00000000">
            <w:rPr>
              <w:b w:val="1"/>
              <w:color w:val="ffffff"/>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F9">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F2">
    <w:pPr>
      <w:tabs>
        <w:tab w:val="right" w:leader="none" w:pos="7795"/>
      </w:tabs>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4F3">
    <w:pPr>
      <w:tabs>
        <w:tab w:val="right" w:leader="none" w:pos="7795"/>
      </w:tabs>
      <w:rPr>
        <w:rFonts w:ascii="Calibri" w:cs="Calibri" w:eastAsia="Calibri" w:hAnsi="Calibri"/>
      </w:rPr>
    </w:pPr>
    <w:r w:rsidDel="00000000" w:rsidR="00000000" w:rsidRPr="00000000">
      <w:rPr>
        <w:rFonts w:ascii="Calibri" w:cs="Calibri" w:eastAsia="Calibri" w:hAnsi="Calibri"/>
        <w:i w:val="1"/>
        <w:color w:val="b7b7b7"/>
        <w:rtl w:val="0"/>
      </w:rPr>
      <w:t xml:space="preserve">Cahier des charges / Contrathèque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114300</wp:posOffset>
              </wp:positionV>
              <wp:extent cx="514350" cy="280988"/>
              <wp:effectExtent b="0" l="0" r="0" t="0"/>
              <wp:wrapNone/>
              <wp:docPr id="175" name=""/>
              <a:graphic>
                <a:graphicData uri="http://schemas.microsoft.com/office/word/2010/wordprocessingShape">
                  <wps:wsp>
                    <wps:cNvSpPr/>
                    <wps:cNvPr id="2" name="Shape 2"/>
                    <wps:spPr>
                      <a:xfrm>
                        <a:off x="5065650" y="3563700"/>
                        <a:ext cx="560700" cy="4326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114300</wp:posOffset>
              </wp:positionV>
              <wp:extent cx="514350" cy="280988"/>
              <wp:effectExtent b="0" l="0" r="0" t="0"/>
              <wp:wrapNone/>
              <wp:docPr id="17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4350" cy="280988"/>
                      </a:xfrm>
                      <a:prstGeom prst="rect"/>
                      <a:ln/>
                    </pic:spPr>
                  </pic:pic>
                </a:graphicData>
              </a:graphic>
            </wp:anchor>
          </w:drawing>
        </mc:Fallback>
      </mc:AlternateContent>
    </w:r>
  </w:p>
  <w:p w:rsidR="00000000" w:rsidDel="00000000" w:rsidP="00000000" w:rsidRDefault="00000000" w:rsidRPr="00000000" w14:paraId="000004F4">
    <w:pPr>
      <w:tabs>
        <w:tab w:val="right" w:leader="none" w:pos="7795"/>
      </w:tabs>
      <w:ind w:left="-1440" w:right="-1455" w:firstLine="0"/>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b w:val="0"/>
        <w:i w:val="0"/>
        <w:smallCaps w:val="0"/>
        <w:strike w:val="0"/>
        <w:color w:val="595959"/>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88" w:lineRule="auto"/>
      <w:jc w:val="both"/>
    </w:pPr>
    <w:rPr>
      <w:b w:val="1"/>
      <w:color w:val="ff0000"/>
    </w:rPr>
  </w:style>
  <w:style w:type="paragraph" w:styleId="Heading2">
    <w:name w:val="heading 2"/>
    <w:basedOn w:val="Normal"/>
    <w:next w:val="Normal"/>
    <w:pPr>
      <w:keepNext w:val="1"/>
      <w:keepLines w:val="1"/>
      <w:spacing w:after="80" w:before="320" w:line="288" w:lineRule="auto"/>
      <w:jc w:val="both"/>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both"/>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88" w:lineRule="auto"/>
      <w:jc w:val="both"/>
    </w:pPr>
    <w:rPr>
      <w:b w:val="1"/>
      <w:color w:val="ff0000"/>
    </w:rPr>
  </w:style>
  <w:style w:type="paragraph" w:styleId="Heading2">
    <w:name w:val="heading 2"/>
    <w:basedOn w:val="Normal"/>
    <w:next w:val="Normal"/>
    <w:pPr>
      <w:keepNext w:val="1"/>
      <w:keepLines w:val="1"/>
      <w:spacing w:after="80" w:before="320" w:line="288" w:lineRule="auto"/>
      <w:jc w:val="both"/>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both"/>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88" w:lineRule="auto"/>
      <w:jc w:val="both"/>
    </w:pPr>
    <w:rPr>
      <w:b w:val="1"/>
      <w:color w:val="ff0000"/>
    </w:rPr>
  </w:style>
  <w:style w:type="paragraph" w:styleId="Heading2">
    <w:name w:val="heading 2"/>
    <w:basedOn w:val="Normal"/>
    <w:next w:val="Normal"/>
    <w:pPr>
      <w:keepNext w:val="1"/>
      <w:keepLines w:val="1"/>
      <w:spacing w:after="80" w:before="320" w:line="288" w:lineRule="auto"/>
      <w:jc w:val="both"/>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both"/>
    </w:pPr>
    <w:rPr>
      <w:b w:val="1"/>
    </w:rPr>
  </w:style>
  <w:style w:type="paragraph" w:styleId="Subtitle">
    <w:name w:val="Subtitle"/>
    <w:basedOn w:val="Normal"/>
    <w:next w:val="Normal"/>
    <w:pPr>
      <w:keepNext w:val="1"/>
      <w:keepLines w:val="1"/>
      <w:spacing w:after="80" w:before="320" w:line="288" w:lineRule="auto"/>
      <w:jc w:val="both"/>
    </w:pPr>
    <w:rPr>
      <w:b w:val="1"/>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20" w:line="288" w:lineRule="auto"/>
      <w:jc w:val="both"/>
    </w:pPr>
    <w:rPr>
      <w:b w:val="1"/>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20" w:line="288" w:lineRule="auto"/>
      <w:jc w:val="both"/>
    </w:pPr>
    <w:rPr>
      <w:b w:val="1"/>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LHVmWrJeW4MeDy3ZhRxWjhJjw==">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